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CC02DF" w14:textId="2B01AFF9" w:rsidR="00015504" w:rsidRPr="0006153D" w:rsidRDefault="00063B87" w:rsidP="00546FD9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right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Poznań,</w:t>
      </w:r>
      <w:r w:rsidR="002B150C">
        <w:rPr>
          <w:rFonts w:ascii="Verdana" w:eastAsia="Verdana" w:hAnsi="Verdana" w:cs="Verdana"/>
          <w:sz w:val="20"/>
          <w:szCs w:val="20"/>
        </w:rPr>
        <w:t xml:space="preserve"> </w:t>
      </w:r>
      <w:r w:rsidR="00EC63E6">
        <w:rPr>
          <w:rFonts w:ascii="Verdana" w:eastAsia="Verdana" w:hAnsi="Verdana" w:cs="Verdana"/>
          <w:sz w:val="20"/>
          <w:szCs w:val="20"/>
        </w:rPr>
        <w:t>24</w:t>
      </w:r>
      <w:r w:rsidR="007901D1">
        <w:rPr>
          <w:rFonts w:ascii="Verdana" w:eastAsia="Verdana" w:hAnsi="Verdana" w:cs="Verdana"/>
          <w:sz w:val="20"/>
          <w:szCs w:val="20"/>
        </w:rPr>
        <w:t xml:space="preserve"> </w:t>
      </w:r>
      <w:r w:rsidR="005E167C">
        <w:rPr>
          <w:rFonts w:ascii="Verdana" w:eastAsia="Verdana" w:hAnsi="Verdana" w:cs="Verdana"/>
          <w:sz w:val="20"/>
          <w:szCs w:val="20"/>
        </w:rPr>
        <w:t>maja</w:t>
      </w:r>
      <w:r w:rsidR="000A2E48">
        <w:rPr>
          <w:rFonts w:ascii="Verdana" w:eastAsia="Verdana" w:hAnsi="Verdana" w:cs="Verdana"/>
          <w:sz w:val="20"/>
          <w:szCs w:val="20"/>
        </w:rPr>
        <w:t xml:space="preserve"> </w:t>
      </w:r>
      <w:r w:rsidR="00EB3563">
        <w:rPr>
          <w:rFonts w:ascii="Verdana" w:eastAsia="Verdana" w:hAnsi="Verdana" w:cs="Verdana"/>
          <w:sz w:val="20"/>
          <w:szCs w:val="20"/>
        </w:rPr>
        <w:t>2021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 roku</w:t>
      </w:r>
    </w:p>
    <w:p w14:paraId="116F7522" w14:textId="64DEDA0D" w:rsidR="00581ABC" w:rsidRDefault="00063B87" w:rsidP="00EC63E6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center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INFORMACJA PRASOWA</w:t>
      </w:r>
      <w:r w:rsidR="00EC63E6">
        <w:rPr>
          <w:rFonts w:ascii="Verdana" w:eastAsia="Verdana" w:hAnsi="Verdana" w:cs="Verdana"/>
          <w:color w:val="000000"/>
          <w:sz w:val="20"/>
          <w:szCs w:val="20"/>
        </w:rPr>
        <w:br/>
      </w:r>
      <w:r w:rsidR="00581ABC" w:rsidRPr="003E07E1">
        <w:rPr>
          <w:rFonts w:ascii="Verdana" w:eastAsia="Verdana" w:hAnsi="Verdana" w:cs="Verdana"/>
          <w:color w:val="000000"/>
          <w:sz w:val="20"/>
          <w:szCs w:val="20"/>
        </w:rPr>
        <w:br/>
        <w:t>Równouprawnienie w mediach to pusta deklaracja</w:t>
      </w:r>
    </w:p>
    <w:p w14:paraId="7BED63D4" w14:textId="757D92E0" w:rsidR="0034769E" w:rsidRDefault="00806585" w:rsidP="005E0A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 xml:space="preserve">Zaledwie </w:t>
      </w:r>
      <w:r w:rsidR="00E67B05">
        <w:rPr>
          <w:rFonts w:ascii="Verdana" w:eastAsia="Verdana" w:hAnsi="Verdana" w:cs="Verdana"/>
          <w:b/>
          <w:sz w:val="20"/>
          <w:szCs w:val="20"/>
        </w:rPr>
        <w:t>25 proc. wynosi</w:t>
      </w:r>
      <w:r w:rsidR="00B60984">
        <w:rPr>
          <w:rFonts w:ascii="Verdana" w:eastAsia="Verdana" w:hAnsi="Verdana" w:cs="Verdana"/>
          <w:b/>
          <w:sz w:val="20"/>
          <w:szCs w:val="20"/>
        </w:rPr>
        <w:t>ł w minionym kwartale</w:t>
      </w:r>
      <w:r w:rsidR="00E67B05">
        <w:rPr>
          <w:rFonts w:ascii="Verdana" w:eastAsia="Verdana" w:hAnsi="Verdana" w:cs="Verdana"/>
          <w:b/>
          <w:sz w:val="20"/>
          <w:szCs w:val="20"/>
        </w:rPr>
        <w:t xml:space="preserve"> udział wypowiedzi kobiet w głównych wydaniach telewiz</w:t>
      </w:r>
      <w:r w:rsidR="0024472A">
        <w:rPr>
          <w:rFonts w:ascii="Verdana" w:eastAsia="Verdana" w:hAnsi="Verdana" w:cs="Verdana"/>
          <w:b/>
          <w:sz w:val="20"/>
          <w:szCs w:val="20"/>
        </w:rPr>
        <w:t xml:space="preserve">yjnych serwisów informacyjnych - </w:t>
      </w:r>
      <w:r w:rsidR="008B4E2B">
        <w:rPr>
          <w:rFonts w:ascii="Verdana" w:eastAsia="Verdana" w:hAnsi="Verdana" w:cs="Verdana"/>
          <w:b/>
          <w:sz w:val="20"/>
          <w:szCs w:val="20"/>
        </w:rPr>
        <w:t>wynika z raportu PRESS-SERVICE Monitoring Mediów.</w:t>
      </w:r>
      <w:r w:rsidR="0024472A">
        <w:rPr>
          <w:rFonts w:ascii="Verdana" w:eastAsia="Verdana" w:hAnsi="Verdana" w:cs="Verdana"/>
          <w:b/>
          <w:sz w:val="20"/>
          <w:szCs w:val="20"/>
        </w:rPr>
        <w:t xml:space="preserve"> W analizie przeprowadzonej </w:t>
      </w:r>
      <w:r w:rsidR="008F0D45">
        <w:rPr>
          <w:rFonts w:ascii="Verdana" w:eastAsia="Verdana" w:hAnsi="Verdana" w:cs="Verdana"/>
          <w:b/>
          <w:sz w:val="20"/>
          <w:szCs w:val="20"/>
        </w:rPr>
        <w:t>8 lat temu rezultat</w:t>
      </w:r>
      <w:r w:rsidR="0024472A">
        <w:rPr>
          <w:rFonts w:ascii="Verdana" w:eastAsia="Verdana" w:hAnsi="Verdana" w:cs="Verdana"/>
          <w:b/>
          <w:sz w:val="20"/>
          <w:szCs w:val="20"/>
        </w:rPr>
        <w:t xml:space="preserve"> był tylk</w:t>
      </w:r>
      <w:r w:rsidR="00B60984">
        <w:rPr>
          <w:rFonts w:ascii="Verdana" w:eastAsia="Verdana" w:hAnsi="Verdana" w:cs="Verdana"/>
          <w:b/>
          <w:sz w:val="20"/>
          <w:szCs w:val="20"/>
        </w:rPr>
        <w:t xml:space="preserve">o o jeden procent niższy. </w:t>
      </w:r>
      <w:r>
        <w:rPr>
          <w:rFonts w:ascii="Verdana" w:eastAsia="Verdana" w:hAnsi="Verdana" w:cs="Verdana"/>
          <w:b/>
          <w:sz w:val="20"/>
          <w:szCs w:val="20"/>
        </w:rPr>
        <w:t>M</w:t>
      </w:r>
      <w:r w:rsidR="00B60984">
        <w:rPr>
          <w:rFonts w:ascii="Verdana" w:eastAsia="Verdana" w:hAnsi="Verdana" w:cs="Verdana"/>
          <w:b/>
          <w:sz w:val="20"/>
          <w:szCs w:val="20"/>
        </w:rPr>
        <w:t>imo szeregu zmian politycznych, gospodarczych i społecznych</w:t>
      </w:r>
      <w:r w:rsidR="0024472A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3715BB">
        <w:rPr>
          <w:rFonts w:ascii="Verdana" w:eastAsia="Verdana" w:hAnsi="Verdana" w:cs="Verdana"/>
          <w:b/>
          <w:sz w:val="20"/>
          <w:szCs w:val="20"/>
        </w:rPr>
        <w:t xml:space="preserve">na szklanym ekranie nadal </w:t>
      </w:r>
      <w:r>
        <w:rPr>
          <w:rFonts w:ascii="Verdana" w:eastAsia="Verdana" w:hAnsi="Verdana" w:cs="Verdana"/>
          <w:b/>
          <w:sz w:val="20"/>
          <w:szCs w:val="20"/>
        </w:rPr>
        <w:t xml:space="preserve">dominuje </w:t>
      </w:r>
      <w:r w:rsidR="0024472A">
        <w:rPr>
          <w:rFonts w:ascii="Verdana" w:eastAsia="Verdana" w:hAnsi="Verdana" w:cs="Verdana"/>
          <w:b/>
          <w:sz w:val="20"/>
          <w:szCs w:val="20"/>
        </w:rPr>
        <w:t>męski punkt widzenia</w:t>
      </w:r>
      <w:r>
        <w:rPr>
          <w:rFonts w:ascii="Verdana" w:eastAsia="Verdana" w:hAnsi="Verdana" w:cs="Verdana"/>
          <w:b/>
          <w:sz w:val="20"/>
          <w:szCs w:val="20"/>
        </w:rPr>
        <w:t>, r</w:t>
      </w:r>
      <w:r w:rsidR="0024472A">
        <w:rPr>
          <w:rFonts w:ascii="Verdana" w:eastAsia="Verdana" w:hAnsi="Verdana" w:cs="Verdana"/>
          <w:b/>
          <w:sz w:val="20"/>
          <w:szCs w:val="20"/>
        </w:rPr>
        <w:t>ównowaga</w:t>
      </w:r>
      <w:r w:rsidR="000C1D3F">
        <w:rPr>
          <w:rFonts w:ascii="Verdana" w:eastAsia="Verdana" w:hAnsi="Verdana" w:cs="Verdana"/>
          <w:b/>
          <w:sz w:val="20"/>
          <w:szCs w:val="20"/>
        </w:rPr>
        <w:t xml:space="preserve"> płci pozostaje w sferze</w:t>
      </w:r>
      <w:r w:rsidR="007901D1">
        <w:rPr>
          <w:rFonts w:ascii="Verdana" w:eastAsia="Verdana" w:hAnsi="Verdana" w:cs="Verdana"/>
          <w:b/>
          <w:sz w:val="20"/>
          <w:szCs w:val="20"/>
        </w:rPr>
        <w:t xml:space="preserve"> marzeń, a stereotypy dotyczące roli kobiet mają się dobrze.</w:t>
      </w:r>
    </w:p>
    <w:p w14:paraId="5D1BAAFC" w14:textId="4385B616" w:rsidR="009E212D" w:rsidRDefault="00806585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Badanie</w:t>
      </w:r>
      <w:r w:rsidR="005E167C">
        <w:rPr>
          <w:rFonts w:ascii="Verdana" w:eastAsia="Verdana" w:hAnsi="Verdana" w:cs="Verdana"/>
          <w:sz w:val="20"/>
          <w:szCs w:val="20"/>
        </w:rPr>
        <w:t xml:space="preserve"> „Wizerunek kobiety w debacie publicznej na podstawie telewizyjnych serwisów informacyjnych” objęł</w:t>
      </w:r>
      <w:r>
        <w:rPr>
          <w:rFonts w:ascii="Verdana" w:eastAsia="Verdana" w:hAnsi="Verdana" w:cs="Verdana"/>
          <w:sz w:val="20"/>
          <w:szCs w:val="20"/>
        </w:rPr>
        <w:t>o</w:t>
      </w:r>
      <w:r w:rsidR="005E167C"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eastAsia="Verdana" w:hAnsi="Verdana" w:cs="Verdana"/>
          <w:sz w:val="20"/>
          <w:szCs w:val="20"/>
        </w:rPr>
        <w:t xml:space="preserve">łącznie 268 </w:t>
      </w:r>
      <w:r w:rsidR="003715BB">
        <w:rPr>
          <w:rFonts w:ascii="Verdana" w:eastAsia="Verdana" w:hAnsi="Verdana" w:cs="Verdana"/>
          <w:sz w:val="20"/>
          <w:szCs w:val="20"/>
        </w:rPr>
        <w:t>wydań</w:t>
      </w:r>
      <w:r w:rsidR="00C76CB4">
        <w:rPr>
          <w:rFonts w:ascii="Verdana" w:eastAsia="Verdana" w:hAnsi="Verdana" w:cs="Verdana"/>
          <w:sz w:val="20"/>
          <w:szCs w:val="20"/>
        </w:rPr>
        <w:t xml:space="preserve"> </w:t>
      </w:r>
      <w:r w:rsidR="00E67B05">
        <w:rPr>
          <w:rFonts w:ascii="Verdana" w:eastAsia="Verdana" w:hAnsi="Verdana" w:cs="Verdana"/>
          <w:sz w:val="20"/>
          <w:szCs w:val="20"/>
        </w:rPr>
        <w:t xml:space="preserve">„Faktów” TVN, </w:t>
      </w:r>
      <w:r w:rsidR="005E167C">
        <w:rPr>
          <w:rFonts w:ascii="Verdana" w:eastAsia="Verdana" w:hAnsi="Verdana" w:cs="Verdana"/>
          <w:sz w:val="20"/>
          <w:szCs w:val="20"/>
        </w:rPr>
        <w:t xml:space="preserve">„Wiadomości” </w:t>
      </w:r>
      <w:r w:rsidR="00E67B05">
        <w:rPr>
          <w:rFonts w:ascii="Verdana" w:eastAsia="Verdana" w:hAnsi="Verdana" w:cs="Verdana"/>
          <w:sz w:val="20"/>
          <w:szCs w:val="20"/>
        </w:rPr>
        <w:t>TVP1 i „Wydarzeń” Polsatu</w:t>
      </w:r>
      <w:r w:rsidR="009076A0">
        <w:rPr>
          <w:rFonts w:ascii="Verdana" w:eastAsia="Verdana" w:hAnsi="Verdana" w:cs="Verdana"/>
          <w:sz w:val="20"/>
          <w:szCs w:val="20"/>
        </w:rPr>
        <w:t xml:space="preserve"> w okresie</w:t>
      </w:r>
      <w:r w:rsidR="0024472A">
        <w:rPr>
          <w:rFonts w:ascii="Verdana" w:eastAsia="Verdana" w:hAnsi="Verdana" w:cs="Verdana"/>
          <w:sz w:val="20"/>
          <w:szCs w:val="20"/>
        </w:rPr>
        <w:t xml:space="preserve"> </w:t>
      </w:r>
      <w:r w:rsidR="008F0D45">
        <w:rPr>
          <w:rFonts w:ascii="Verdana" w:eastAsia="Verdana" w:hAnsi="Verdana" w:cs="Verdana"/>
          <w:sz w:val="20"/>
          <w:szCs w:val="20"/>
        </w:rPr>
        <w:t>od 1 stycznia do 31 marca 2021</w:t>
      </w:r>
      <w:r w:rsidR="0024472A">
        <w:rPr>
          <w:rFonts w:ascii="Verdana" w:eastAsia="Verdana" w:hAnsi="Verdana" w:cs="Verdana"/>
          <w:sz w:val="20"/>
          <w:szCs w:val="20"/>
        </w:rPr>
        <w:t>.</w:t>
      </w:r>
    </w:p>
    <w:p w14:paraId="097B5FD7" w14:textId="77777777" w:rsidR="003715BB" w:rsidRPr="00816BB2" w:rsidRDefault="00A47E34" w:rsidP="003E07E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2" w:firstLineChars="0" w:firstLine="0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br/>
        <w:t>Aparycja nie idzie w parze z merytoryką?</w:t>
      </w:r>
    </w:p>
    <w:p w14:paraId="5D1869DC" w14:textId="77777777" w:rsidR="00E67B05" w:rsidRDefault="009D1B04" w:rsidP="00B609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>W analizowany</w:t>
      </w:r>
      <w:r w:rsidR="00E4745C"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z w:val="20"/>
          <w:szCs w:val="20"/>
        </w:rPr>
        <w:t xml:space="preserve"> materia</w:t>
      </w:r>
      <w:r w:rsidR="00806585">
        <w:rPr>
          <w:rFonts w:ascii="Verdana" w:eastAsia="Verdana" w:hAnsi="Verdana" w:cs="Verdana"/>
          <w:sz w:val="20"/>
          <w:szCs w:val="20"/>
        </w:rPr>
        <w:t>łach</w:t>
      </w:r>
      <w:r>
        <w:rPr>
          <w:rFonts w:ascii="Verdana" w:eastAsia="Verdana" w:hAnsi="Verdana" w:cs="Verdana"/>
          <w:sz w:val="20"/>
          <w:szCs w:val="20"/>
        </w:rPr>
        <w:t xml:space="preserve"> odnotowano 9535 wypowiedzi mężczyzn i tylko 3111 – kobiet, przy czym </w:t>
      </w:r>
      <w:r w:rsidRPr="00540C83">
        <w:rPr>
          <w:rFonts w:ascii="Verdana" w:eastAsia="Verdana" w:hAnsi="Verdana" w:cs="Verdana"/>
          <w:b/>
          <w:sz w:val="20"/>
          <w:szCs w:val="20"/>
        </w:rPr>
        <w:t xml:space="preserve">udział kobiet w </w:t>
      </w:r>
      <w:r w:rsidR="00B60984">
        <w:rPr>
          <w:rFonts w:ascii="Verdana" w:eastAsia="Verdana" w:hAnsi="Verdana" w:cs="Verdana"/>
          <w:b/>
          <w:sz w:val="20"/>
          <w:szCs w:val="20"/>
        </w:rPr>
        <w:t>„</w:t>
      </w:r>
      <w:r w:rsidRPr="00540C83">
        <w:rPr>
          <w:rFonts w:ascii="Verdana" w:eastAsia="Verdana" w:hAnsi="Verdana" w:cs="Verdana"/>
          <w:b/>
          <w:sz w:val="20"/>
          <w:szCs w:val="20"/>
        </w:rPr>
        <w:t>Wiadomościach</w:t>
      </w:r>
      <w:r w:rsidR="00B60984">
        <w:rPr>
          <w:rFonts w:ascii="Verdana" w:eastAsia="Verdana" w:hAnsi="Verdana" w:cs="Verdana"/>
          <w:b/>
          <w:sz w:val="20"/>
          <w:szCs w:val="20"/>
        </w:rPr>
        <w:t>”</w:t>
      </w:r>
      <w:r w:rsidRPr="00540C83">
        <w:rPr>
          <w:rFonts w:ascii="Verdana" w:eastAsia="Verdana" w:hAnsi="Verdana" w:cs="Verdana"/>
          <w:b/>
          <w:sz w:val="20"/>
          <w:szCs w:val="20"/>
        </w:rPr>
        <w:t xml:space="preserve"> był najmniejszy i wynosił 21 proc</w:t>
      </w:r>
      <w:r>
        <w:rPr>
          <w:rFonts w:ascii="Verdana" w:eastAsia="Verdana" w:hAnsi="Verdana" w:cs="Verdana"/>
          <w:sz w:val="20"/>
          <w:szCs w:val="20"/>
        </w:rPr>
        <w:t xml:space="preserve">. </w:t>
      </w:r>
      <w:r w:rsidR="00816BB2">
        <w:rPr>
          <w:rFonts w:ascii="Verdana" w:eastAsia="Verdana" w:hAnsi="Verdana" w:cs="Verdana"/>
          <w:sz w:val="20"/>
          <w:szCs w:val="20"/>
        </w:rPr>
        <w:t>Biorąc pod uwagę średnią</w:t>
      </w:r>
      <w:r w:rsidR="00B60984">
        <w:rPr>
          <w:rFonts w:ascii="Verdana" w:eastAsia="Verdana" w:hAnsi="Verdana" w:cs="Verdana"/>
          <w:sz w:val="20"/>
          <w:szCs w:val="20"/>
        </w:rPr>
        <w:t xml:space="preserve"> dla </w:t>
      </w:r>
      <w:r w:rsidR="00E4745C">
        <w:rPr>
          <w:rFonts w:ascii="Verdana" w:eastAsia="Verdana" w:hAnsi="Verdana" w:cs="Verdana"/>
          <w:sz w:val="20"/>
          <w:szCs w:val="20"/>
        </w:rPr>
        <w:t>trzech</w:t>
      </w:r>
      <w:r w:rsidR="00B60984">
        <w:rPr>
          <w:rFonts w:ascii="Verdana" w:eastAsia="Verdana" w:hAnsi="Verdana" w:cs="Verdana"/>
          <w:sz w:val="20"/>
          <w:szCs w:val="20"/>
        </w:rPr>
        <w:t xml:space="preserve"> programów</w:t>
      </w:r>
      <w:r w:rsidR="00816BB2">
        <w:rPr>
          <w:rFonts w:ascii="Verdana" w:eastAsia="Verdana" w:hAnsi="Verdana" w:cs="Verdana"/>
          <w:sz w:val="20"/>
          <w:szCs w:val="20"/>
        </w:rPr>
        <w:t xml:space="preserve">, </w:t>
      </w:r>
      <w:r w:rsidR="00816BB2" w:rsidRPr="00540C83">
        <w:rPr>
          <w:rFonts w:ascii="Verdana" w:eastAsia="Verdana" w:hAnsi="Verdana" w:cs="Verdana"/>
          <w:b/>
          <w:sz w:val="20"/>
          <w:szCs w:val="20"/>
        </w:rPr>
        <w:t>p</w:t>
      </w:r>
      <w:r w:rsidRPr="00540C83">
        <w:rPr>
          <w:rFonts w:ascii="Verdana" w:eastAsia="Verdana" w:hAnsi="Verdana" w:cs="Verdana"/>
          <w:b/>
          <w:sz w:val="20"/>
          <w:szCs w:val="20"/>
        </w:rPr>
        <w:t xml:space="preserve">anie najczęściej </w:t>
      </w:r>
      <w:r w:rsidR="00B60984">
        <w:rPr>
          <w:rFonts w:ascii="Verdana" w:eastAsia="Verdana" w:hAnsi="Verdana" w:cs="Verdana"/>
          <w:b/>
          <w:sz w:val="20"/>
          <w:szCs w:val="20"/>
        </w:rPr>
        <w:t xml:space="preserve">prowadziły </w:t>
      </w:r>
      <w:r w:rsidRPr="00540C83">
        <w:rPr>
          <w:rFonts w:ascii="Verdana" w:eastAsia="Verdana" w:hAnsi="Verdana" w:cs="Verdana"/>
          <w:b/>
          <w:sz w:val="20"/>
          <w:szCs w:val="20"/>
        </w:rPr>
        <w:t>serwisy (55</w:t>
      </w:r>
      <w:r w:rsidR="00B60984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816BB2" w:rsidRPr="00540C83">
        <w:rPr>
          <w:rFonts w:ascii="Verdana" w:eastAsia="Verdana" w:hAnsi="Verdana" w:cs="Verdana"/>
          <w:b/>
          <w:sz w:val="20"/>
          <w:szCs w:val="20"/>
        </w:rPr>
        <w:t>proc.)</w:t>
      </w:r>
      <w:r w:rsidR="00816BB2">
        <w:rPr>
          <w:rFonts w:ascii="Verdana" w:eastAsia="Verdana" w:hAnsi="Verdana" w:cs="Verdana"/>
          <w:sz w:val="20"/>
          <w:szCs w:val="20"/>
        </w:rPr>
        <w:t>. W „Wiadomościach” udział ten wynosił aż 67 proc., w Wydarzeniach – 61 proc</w:t>
      </w:r>
      <w:r w:rsidR="00E4745C">
        <w:rPr>
          <w:rFonts w:ascii="Verdana" w:eastAsia="Verdana" w:hAnsi="Verdana" w:cs="Verdana"/>
          <w:sz w:val="20"/>
          <w:szCs w:val="20"/>
        </w:rPr>
        <w:t>.</w:t>
      </w:r>
      <w:r w:rsidR="00816BB2">
        <w:rPr>
          <w:rFonts w:ascii="Verdana" w:eastAsia="Verdana" w:hAnsi="Verdana" w:cs="Verdana"/>
          <w:sz w:val="20"/>
          <w:szCs w:val="20"/>
        </w:rPr>
        <w:t xml:space="preserve">, ale za to </w:t>
      </w:r>
      <w:r w:rsidR="00816BB2" w:rsidRPr="00540C83">
        <w:rPr>
          <w:rFonts w:ascii="Verdana" w:eastAsia="Verdana" w:hAnsi="Verdana" w:cs="Verdana"/>
          <w:b/>
          <w:sz w:val="20"/>
          <w:szCs w:val="20"/>
        </w:rPr>
        <w:t xml:space="preserve">w </w:t>
      </w:r>
      <w:r w:rsidR="00C76CB4">
        <w:rPr>
          <w:rFonts w:ascii="Verdana" w:eastAsia="Verdana" w:hAnsi="Verdana" w:cs="Verdana"/>
          <w:b/>
          <w:sz w:val="20"/>
          <w:szCs w:val="20"/>
        </w:rPr>
        <w:t>„</w:t>
      </w:r>
      <w:r w:rsidR="00816BB2" w:rsidRPr="00540C83">
        <w:rPr>
          <w:rFonts w:ascii="Verdana" w:eastAsia="Verdana" w:hAnsi="Verdana" w:cs="Verdana"/>
          <w:b/>
          <w:sz w:val="20"/>
          <w:szCs w:val="20"/>
        </w:rPr>
        <w:t>Faktach</w:t>
      </w:r>
      <w:r w:rsidR="00C76CB4">
        <w:rPr>
          <w:rFonts w:ascii="Verdana" w:eastAsia="Verdana" w:hAnsi="Verdana" w:cs="Verdana"/>
          <w:b/>
          <w:sz w:val="20"/>
          <w:szCs w:val="20"/>
        </w:rPr>
        <w:t>”</w:t>
      </w:r>
      <w:r w:rsidR="00816BB2" w:rsidRPr="00540C83">
        <w:rPr>
          <w:rFonts w:ascii="Verdana" w:eastAsia="Verdana" w:hAnsi="Verdana" w:cs="Verdana"/>
          <w:b/>
          <w:sz w:val="20"/>
          <w:szCs w:val="20"/>
        </w:rPr>
        <w:t xml:space="preserve"> tendencja była odwrotna – to mężczyźni przeważali jako gospodarze (62 proc.)</w:t>
      </w:r>
      <w:r w:rsidR="00816BB2">
        <w:rPr>
          <w:rFonts w:ascii="Verdana" w:eastAsia="Verdana" w:hAnsi="Verdana" w:cs="Verdana"/>
          <w:sz w:val="20"/>
          <w:szCs w:val="20"/>
        </w:rPr>
        <w:t>.</w:t>
      </w:r>
    </w:p>
    <w:p w14:paraId="0CA203F4" w14:textId="3CE382B0" w:rsidR="006016FC" w:rsidRPr="006016FC" w:rsidRDefault="006016FC" w:rsidP="006016F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 xml:space="preserve">- </w:t>
      </w:r>
      <w:r w:rsidRPr="003526B1">
        <w:rPr>
          <w:rFonts w:ascii="Verdana" w:hAnsi="Verdana" w:cs="Arial"/>
          <w:i/>
          <w:color w:val="000000"/>
          <w:sz w:val="20"/>
          <w:szCs w:val="20"/>
        </w:rPr>
        <w:t xml:space="preserve">Wyniki badania potwierdzają jedynie to, o czym mówi się już od dawna. </w:t>
      </w:r>
      <w:r w:rsidRPr="003526B1">
        <w:rPr>
          <w:rFonts w:ascii="Verdana" w:hAnsi="Verdana" w:cs="Arial"/>
          <w:i/>
          <w:color w:val="000000"/>
          <w:sz w:val="20"/>
          <w:szCs w:val="20"/>
          <w:shd w:val="clear" w:color="auto" w:fill="FFFFFF"/>
        </w:rPr>
        <w:t>Gdy na świecie rozgorzała pandemia, każdego dnia dziesiątki ekspertów w polskich mediach komentowało bieżące wydarzenia. Wśród nich zabrakło jednak kobiet. Jak pokazuje ten raport sytuacja od tamtego czasu niewiele się zmieniła. Udział kobiecych wystąpień w serwisach informacyjnych w I kwartale 2021 roku to zaledwie 25%. Jeżeli w debacie nie ma głosu, który reprezentuje daną grupę, to czy możemy nazwać ją prawdziwą debatą? To po prostu narracja pozbawiona kompleksowej analizy i spojrzenia na problem z kilku perspektyw. Może wręcz prowadzić do tego, że potrzeby i wyzwania danej grupy przestaną być w ogóle adresowane na forum publicznym</w:t>
      </w:r>
      <w:r w:rsidRPr="003526B1">
        <w:rPr>
          <w:rFonts w:ascii="Verdana" w:hAnsi="Verdana" w:cs="Arial"/>
          <w:color w:val="000000"/>
          <w:sz w:val="20"/>
          <w:szCs w:val="20"/>
          <w:shd w:val="clear" w:color="auto" w:fill="FFFFFF"/>
        </w:rPr>
        <w:t xml:space="preserve"> – komentuje </w:t>
      </w:r>
      <w:r w:rsidRPr="003526B1">
        <w:rPr>
          <w:rFonts w:ascii="Verdana" w:hAnsi="Verdana" w:cs="Arial"/>
          <w:b/>
          <w:bCs/>
          <w:color w:val="000000"/>
          <w:sz w:val="20"/>
          <w:szCs w:val="20"/>
        </w:rPr>
        <w:t>Olga Kozier</w:t>
      </w:r>
      <w:r w:rsidR="003E07E1">
        <w:rPr>
          <w:rFonts w:ascii="Verdana" w:hAnsi="Verdana" w:cs="Arial"/>
          <w:b/>
          <w:bCs/>
          <w:color w:val="000000"/>
          <w:sz w:val="20"/>
          <w:szCs w:val="20"/>
        </w:rPr>
        <w:t>owska, prezeska</w:t>
      </w:r>
      <w:r w:rsidR="003E07E1" w:rsidRPr="00403E9A">
        <w:rPr>
          <w:rFonts w:ascii="Verdana" w:hAnsi="Verdana" w:cs="Arial"/>
          <w:b/>
          <w:bCs/>
          <w:color w:val="000000"/>
          <w:sz w:val="20"/>
          <w:szCs w:val="20"/>
        </w:rPr>
        <w:t xml:space="preserve"> </w:t>
      </w:r>
      <w:r w:rsidR="00403E9A" w:rsidRPr="005850F9">
        <w:rPr>
          <w:rFonts w:ascii="Arial" w:hAnsi="Arial" w:cs="Arial"/>
          <w:b/>
          <w:color w:val="222222"/>
          <w:sz w:val="21"/>
          <w:szCs w:val="21"/>
          <w:shd w:val="clear" w:color="auto" w:fill="FFFFFF"/>
        </w:rPr>
        <w:t>Fundacji Sukcesu Pisanego Szminką i inicjatorka akcji #WiedzaNieMaPłci”</w:t>
      </w:r>
      <w:r w:rsidRPr="003526B1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3E7E51C0" w14:textId="77777777" w:rsidR="004D4F6C" w:rsidRDefault="00540C83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Kobiety były </w:t>
      </w:r>
      <w:r w:rsidRPr="00540C83">
        <w:rPr>
          <w:rFonts w:ascii="Verdana" w:eastAsia="Verdana" w:hAnsi="Verdana" w:cs="Verdana"/>
          <w:b/>
          <w:sz w:val="20"/>
          <w:szCs w:val="20"/>
        </w:rPr>
        <w:t xml:space="preserve">autorkami tylko 25 proc. wyemitowanych </w:t>
      </w:r>
      <w:r w:rsidR="00B60984">
        <w:rPr>
          <w:rFonts w:ascii="Verdana" w:eastAsia="Verdana" w:hAnsi="Verdana" w:cs="Verdana"/>
          <w:b/>
          <w:sz w:val="20"/>
          <w:szCs w:val="20"/>
        </w:rPr>
        <w:t xml:space="preserve">oraz podpisanych imieniem i nazwiskiem </w:t>
      </w:r>
      <w:r w:rsidRPr="00540C83">
        <w:rPr>
          <w:rFonts w:ascii="Verdana" w:eastAsia="Verdana" w:hAnsi="Verdana" w:cs="Verdana"/>
          <w:b/>
          <w:sz w:val="20"/>
          <w:szCs w:val="20"/>
        </w:rPr>
        <w:t>materiałów</w:t>
      </w:r>
      <w:r w:rsidR="00FD6C3C">
        <w:rPr>
          <w:rFonts w:ascii="Verdana" w:eastAsia="Verdana" w:hAnsi="Verdana" w:cs="Verdana"/>
          <w:sz w:val="20"/>
          <w:szCs w:val="20"/>
        </w:rPr>
        <w:t>. Powyżej średniej uplasowała</w:t>
      </w:r>
      <w:r>
        <w:rPr>
          <w:rFonts w:ascii="Verdana" w:eastAsia="Verdana" w:hAnsi="Verdana" w:cs="Verdana"/>
          <w:sz w:val="20"/>
          <w:szCs w:val="20"/>
        </w:rPr>
        <w:t xml:space="preserve"> się </w:t>
      </w:r>
      <w:r w:rsidR="00B60984">
        <w:rPr>
          <w:rFonts w:ascii="Verdana" w:eastAsia="Verdana" w:hAnsi="Verdana" w:cs="Verdana"/>
          <w:sz w:val="20"/>
          <w:szCs w:val="20"/>
        </w:rPr>
        <w:t>stacja TVN, gdzie udział pań</w:t>
      </w:r>
      <w:r>
        <w:rPr>
          <w:rFonts w:ascii="Verdana" w:eastAsia="Verdana" w:hAnsi="Verdana" w:cs="Verdana"/>
          <w:sz w:val="20"/>
          <w:szCs w:val="20"/>
        </w:rPr>
        <w:t xml:space="preserve"> wyniósł 38 proc., zaś zdecydowanie poniżej wypadła TVP1 – </w:t>
      </w:r>
      <w:r w:rsidR="00B60984">
        <w:rPr>
          <w:rFonts w:ascii="Verdana" w:eastAsia="Verdana" w:hAnsi="Verdana" w:cs="Verdana"/>
          <w:sz w:val="20"/>
          <w:szCs w:val="20"/>
        </w:rPr>
        <w:t xml:space="preserve">tylko </w:t>
      </w:r>
      <w:r>
        <w:rPr>
          <w:rFonts w:ascii="Verdana" w:eastAsia="Verdana" w:hAnsi="Verdana" w:cs="Verdana"/>
          <w:sz w:val="20"/>
          <w:szCs w:val="20"/>
        </w:rPr>
        <w:t xml:space="preserve">9 proc. W Polsacie 29 proc. materiałów </w:t>
      </w:r>
      <w:r w:rsidR="00E4745C">
        <w:rPr>
          <w:rFonts w:ascii="Verdana" w:eastAsia="Verdana" w:hAnsi="Verdana" w:cs="Verdana"/>
          <w:sz w:val="20"/>
          <w:szCs w:val="20"/>
        </w:rPr>
        <w:t xml:space="preserve">„Wydarzeń” </w:t>
      </w:r>
      <w:r>
        <w:rPr>
          <w:rFonts w:ascii="Verdana" w:eastAsia="Verdana" w:hAnsi="Verdana" w:cs="Verdana"/>
          <w:sz w:val="20"/>
          <w:szCs w:val="20"/>
        </w:rPr>
        <w:t>zostało przygotowanych przez kobiety.</w:t>
      </w:r>
    </w:p>
    <w:p w14:paraId="0F130FBD" w14:textId="77777777" w:rsidR="009E212D" w:rsidRDefault="003E07E1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center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pl-PL"/>
        </w:rPr>
        <w:lastRenderedPageBreak/>
        <w:drawing>
          <wp:inline distT="0" distB="0" distL="0" distR="0" wp14:anchorId="607731C2" wp14:editId="57BCDBA2">
            <wp:extent cx="5760720" cy="586676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86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F8918" w14:textId="77777777" w:rsidR="003E07E1" w:rsidRDefault="003E07E1" w:rsidP="00B609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</w:p>
    <w:p w14:paraId="2B4B49D8" w14:textId="77777777" w:rsidR="006016FC" w:rsidRDefault="006016FC" w:rsidP="00B609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b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O prawach kobiet najwięcej wiedzą</w:t>
      </w:r>
      <w:r w:rsidR="00E4745C">
        <w:rPr>
          <w:rFonts w:ascii="Verdana" w:eastAsia="Verdana" w:hAnsi="Verdana" w:cs="Verdana"/>
          <w:b/>
          <w:sz w:val="20"/>
          <w:szCs w:val="20"/>
        </w:rPr>
        <w:t>…</w:t>
      </w:r>
      <w:r>
        <w:rPr>
          <w:rFonts w:ascii="Verdana" w:eastAsia="Verdana" w:hAnsi="Verdana" w:cs="Verdana"/>
          <w:b/>
          <w:sz w:val="20"/>
          <w:szCs w:val="20"/>
        </w:rPr>
        <w:t xml:space="preserve"> mężczyźni</w:t>
      </w:r>
    </w:p>
    <w:p w14:paraId="025C9B12" w14:textId="10195858" w:rsidR="00B60984" w:rsidRPr="006016FC" w:rsidRDefault="00A71DD4" w:rsidP="00B6098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Pandemia Covid-19, polityka, zapowiedzi programu, wątki społeczno-obyczajowe, przestępstwa i sądy – to obszary tematyczne, które zdominowały przekaz serwisów w analizowanym okresie. Zaledwie </w:t>
      </w:r>
      <w:r w:rsidRPr="009E212D">
        <w:rPr>
          <w:rFonts w:ascii="Verdana" w:eastAsia="Verdana" w:hAnsi="Verdana" w:cs="Verdana"/>
          <w:b/>
          <w:sz w:val="20"/>
          <w:szCs w:val="20"/>
        </w:rPr>
        <w:t>3 proc. wszystkich materiałów poświęcono tematyce praw kobiet i mniejszości</w:t>
      </w:r>
      <w:r>
        <w:rPr>
          <w:rFonts w:ascii="Verdana" w:eastAsia="Verdana" w:hAnsi="Verdana" w:cs="Verdana"/>
          <w:sz w:val="20"/>
          <w:szCs w:val="20"/>
        </w:rPr>
        <w:t>.</w:t>
      </w:r>
      <w:r w:rsidR="00FD6C3C">
        <w:rPr>
          <w:rFonts w:ascii="Verdana" w:eastAsia="Verdana" w:hAnsi="Verdana" w:cs="Verdana"/>
          <w:sz w:val="20"/>
          <w:szCs w:val="20"/>
        </w:rPr>
        <w:t xml:space="preserve"> To </w:t>
      </w:r>
      <w:r w:rsidR="00E4745C">
        <w:rPr>
          <w:rFonts w:ascii="Verdana" w:eastAsia="Verdana" w:hAnsi="Verdana" w:cs="Verdana"/>
          <w:sz w:val="20"/>
          <w:szCs w:val="20"/>
        </w:rPr>
        <w:t>dramatycznie</w:t>
      </w:r>
      <w:r w:rsidR="00C76CB4">
        <w:rPr>
          <w:rFonts w:ascii="Verdana" w:eastAsia="Verdana" w:hAnsi="Verdana" w:cs="Verdana"/>
          <w:sz w:val="20"/>
          <w:szCs w:val="20"/>
        </w:rPr>
        <w:t xml:space="preserve"> </w:t>
      </w:r>
      <w:r w:rsidR="00FD6C3C">
        <w:rPr>
          <w:rFonts w:ascii="Verdana" w:eastAsia="Verdana" w:hAnsi="Verdana" w:cs="Verdana"/>
          <w:sz w:val="20"/>
          <w:szCs w:val="20"/>
        </w:rPr>
        <w:t>mało, zważywszy na fakt, że</w:t>
      </w:r>
      <w:r w:rsidR="009E212D">
        <w:rPr>
          <w:rFonts w:ascii="Verdana" w:eastAsia="Verdana" w:hAnsi="Verdana" w:cs="Verdana"/>
          <w:sz w:val="20"/>
          <w:szCs w:val="20"/>
        </w:rPr>
        <w:t xml:space="preserve"> w I kwartale br. miało miejsce kilka niezwykle istotnych</w:t>
      </w:r>
      <w:r w:rsidR="007901D1">
        <w:rPr>
          <w:rFonts w:ascii="Verdana" w:eastAsia="Verdana" w:hAnsi="Verdana" w:cs="Verdana"/>
          <w:sz w:val="20"/>
          <w:szCs w:val="20"/>
        </w:rPr>
        <w:t xml:space="preserve"> dla kobiet faktów, takich jak wejście w życie zakaz</w:t>
      </w:r>
      <w:r w:rsidR="00403E9A">
        <w:rPr>
          <w:rFonts w:ascii="Verdana" w:eastAsia="Verdana" w:hAnsi="Verdana" w:cs="Verdana"/>
          <w:sz w:val="20"/>
          <w:szCs w:val="20"/>
        </w:rPr>
        <w:t>u</w:t>
      </w:r>
      <w:r w:rsidR="007901D1">
        <w:rPr>
          <w:rFonts w:ascii="Verdana" w:eastAsia="Verdana" w:hAnsi="Verdana" w:cs="Verdana"/>
          <w:sz w:val="20"/>
          <w:szCs w:val="20"/>
        </w:rPr>
        <w:t xml:space="preserve"> aborcji, protesty w związku z opublikowaniem wyroku TK w </w:t>
      </w:r>
      <w:r w:rsidR="007901D1" w:rsidRPr="006016FC">
        <w:rPr>
          <w:rFonts w:ascii="Verdana" w:eastAsia="Verdana" w:hAnsi="Verdana" w:cs="Verdana"/>
          <w:sz w:val="20"/>
          <w:szCs w:val="20"/>
        </w:rPr>
        <w:t>sprawie abo</w:t>
      </w:r>
      <w:r w:rsidR="0064653B" w:rsidRPr="006016FC">
        <w:rPr>
          <w:rFonts w:ascii="Verdana" w:eastAsia="Verdana" w:hAnsi="Verdana" w:cs="Verdana"/>
          <w:sz w:val="20"/>
          <w:szCs w:val="20"/>
        </w:rPr>
        <w:t>rcji czy</w:t>
      </w:r>
      <w:r w:rsidR="007901D1" w:rsidRPr="006016FC">
        <w:rPr>
          <w:rFonts w:ascii="Verdana" w:eastAsia="Verdana" w:hAnsi="Verdana" w:cs="Verdana"/>
          <w:sz w:val="20"/>
          <w:szCs w:val="20"/>
        </w:rPr>
        <w:t xml:space="preserve"> problemy matek dzieci</w:t>
      </w:r>
      <w:r w:rsidR="00403E9A">
        <w:rPr>
          <w:rFonts w:ascii="Verdana" w:eastAsia="Verdana" w:hAnsi="Verdana" w:cs="Verdana"/>
          <w:sz w:val="20"/>
          <w:szCs w:val="20"/>
        </w:rPr>
        <w:t xml:space="preserve"> z niepełnosprawnościami</w:t>
      </w:r>
      <w:r w:rsidR="0064653B" w:rsidRPr="006016FC">
        <w:rPr>
          <w:rFonts w:ascii="Verdana" w:eastAsia="Verdana" w:hAnsi="Verdana" w:cs="Verdana"/>
          <w:sz w:val="20"/>
          <w:szCs w:val="20"/>
        </w:rPr>
        <w:t>.</w:t>
      </w:r>
    </w:p>
    <w:p w14:paraId="35B5AC79" w14:textId="3D16DE14" w:rsidR="003526B1" w:rsidRPr="006016FC" w:rsidRDefault="006016FC" w:rsidP="006016FC">
      <w:pPr>
        <w:ind w:left="0" w:hanging="2"/>
        <w:jc w:val="both"/>
        <w:rPr>
          <w:rFonts w:ascii="Verdana" w:hAnsi="Verdana"/>
          <w:sz w:val="20"/>
          <w:szCs w:val="20"/>
        </w:rPr>
      </w:pPr>
      <w:r w:rsidRPr="006016FC">
        <w:rPr>
          <w:rFonts w:ascii="Verdana" w:hAnsi="Verdana"/>
          <w:i/>
          <w:sz w:val="20"/>
          <w:szCs w:val="20"/>
        </w:rPr>
        <w:t>- „Fakty” i „Wiadomości” wyemitowały tę samą lic</w:t>
      </w:r>
      <w:r>
        <w:rPr>
          <w:rFonts w:ascii="Verdana" w:hAnsi="Verdana"/>
          <w:i/>
          <w:sz w:val="20"/>
          <w:szCs w:val="20"/>
        </w:rPr>
        <w:t xml:space="preserve">zbę materiałów poruszających </w:t>
      </w:r>
      <w:r w:rsidRPr="006016FC">
        <w:rPr>
          <w:rFonts w:ascii="Verdana" w:hAnsi="Verdana"/>
          <w:i/>
          <w:sz w:val="20"/>
          <w:szCs w:val="20"/>
        </w:rPr>
        <w:t>kwestie</w:t>
      </w:r>
      <w:r>
        <w:rPr>
          <w:rFonts w:ascii="Verdana" w:hAnsi="Verdana"/>
          <w:i/>
          <w:sz w:val="20"/>
          <w:szCs w:val="20"/>
        </w:rPr>
        <w:t xml:space="preserve"> </w:t>
      </w:r>
      <w:r w:rsidRPr="006016FC">
        <w:rPr>
          <w:rFonts w:ascii="Verdana" w:hAnsi="Verdana"/>
          <w:i/>
          <w:sz w:val="20"/>
          <w:szCs w:val="20"/>
        </w:rPr>
        <w:t xml:space="preserve">praw kobiet oraz mniejszości (po 40) – znacząco więcej niż „Wydarzenia” (24). W ogromnej większości były to materiały poświęcone opublikowaniu uzasadnienia wyroku TK w sprawie zakazu aborcji. Trzeba tu jednak zwrócić uwagę na wnioski z jakościowej analizy tych publikacji. Materiały TVP stawiały protesty środowisk kobiecych w otwarcie negatywnym </w:t>
      </w:r>
      <w:r w:rsidRPr="006016FC">
        <w:rPr>
          <w:rFonts w:ascii="Verdana" w:hAnsi="Verdana"/>
          <w:i/>
          <w:sz w:val="20"/>
          <w:szCs w:val="20"/>
        </w:rPr>
        <w:lastRenderedPageBreak/>
        <w:t xml:space="preserve">świetle, podczas gdy TVN i Polsat starały się używać bardziej neutralnego słownictwa w relacjonowaniu wydarzeń. TVN jednak przedstawiał znacząco więcej argumentacji przeciwko wyrokowi TK, a Polsat starał się przedstawić racje obu stron sporu. Zachowawczość Polsatu odbiła się także w znacząco mniejszej ilości czasu, jaki stacja poświęciła na prezentowanie tego tematu. Nie da się też ukryć, że tematyka równościowa i antydyskryminacyjna ma najwyraźniej szansę na swój „czas antenowy” w serwisach informacyjnych tylko w przypadku wyjątkowo zaognionego politycznego konfliktu. Organiczna praca organizacji kobiecych, informacje o zmianach wprowadzanych w innych krajach, problemy grup mniejszościowych – to są kwestie niemal zupełnie nieporuszane przez serwisy. Niestety takie podejście wydawców może skutkować jednoznacznym powiązaniem w oczach widzów wszelkich kwestii dotyczących starań o równość praw z konfliktem, walką i chaosem – </w:t>
      </w:r>
      <w:r w:rsidRPr="006016FC">
        <w:rPr>
          <w:rFonts w:ascii="Verdana" w:hAnsi="Verdana"/>
          <w:sz w:val="20"/>
          <w:szCs w:val="20"/>
        </w:rPr>
        <w:t xml:space="preserve">komentuje </w:t>
      </w:r>
      <w:r w:rsidRPr="006016FC">
        <w:rPr>
          <w:rFonts w:ascii="Verdana" w:hAnsi="Verdana"/>
          <w:b/>
          <w:sz w:val="20"/>
          <w:szCs w:val="20"/>
        </w:rPr>
        <w:t>Martyna Martynowicz, ekspert</w:t>
      </w:r>
      <w:r w:rsidR="00403E9A">
        <w:rPr>
          <w:rFonts w:ascii="Verdana" w:hAnsi="Verdana"/>
          <w:b/>
          <w:sz w:val="20"/>
          <w:szCs w:val="20"/>
        </w:rPr>
        <w:t>ka</w:t>
      </w:r>
      <w:r w:rsidRPr="006016FC">
        <w:rPr>
          <w:rFonts w:ascii="Verdana" w:hAnsi="Verdana"/>
          <w:b/>
          <w:sz w:val="20"/>
          <w:szCs w:val="20"/>
        </w:rPr>
        <w:t xml:space="preserve"> ds. analizy mediów PRESS-SERVICE Monitoring Mediów</w:t>
      </w:r>
      <w:r w:rsidRPr="006016FC">
        <w:rPr>
          <w:rFonts w:ascii="Verdana" w:hAnsi="Verdana"/>
          <w:sz w:val="20"/>
          <w:szCs w:val="20"/>
        </w:rPr>
        <w:t>.</w:t>
      </w:r>
    </w:p>
    <w:p w14:paraId="15A67AE0" w14:textId="77777777" w:rsidR="007C326C" w:rsidRDefault="003E07E1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pl-PL"/>
        </w:rPr>
        <w:drawing>
          <wp:inline distT="0" distB="0" distL="0" distR="0" wp14:anchorId="0342AEDF" wp14:editId="303B4C66">
            <wp:extent cx="5760720" cy="4236085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236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C4907C" w14:textId="31528B2B" w:rsidR="00E4745C" w:rsidRDefault="00FD6C3C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 w:rsidRPr="009E212D">
        <w:rPr>
          <w:rFonts w:ascii="Verdana" w:eastAsia="Verdana" w:hAnsi="Verdana" w:cs="Verdana"/>
          <w:b/>
          <w:sz w:val="20"/>
          <w:szCs w:val="20"/>
        </w:rPr>
        <w:t>Analiza wypowiedzi na poszczególne tematy pod względem płci osób wypowiadających się wykazała dominację mężczyzn w każdym obszarze</w:t>
      </w:r>
      <w:r>
        <w:rPr>
          <w:rFonts w:ascii="Verdana" w:eastAsia="Verdana" w:hAnsi="Verdana" w:cs="Verdana"/>
          <w:sz w:val="20"/>
          <w:szCs w:val="20"/>
        </w:rPr>
        <w:t xml:space="preserve">. Procentowo </w:t>
      </w:r>
      <w:r w:rsidR="000C1D3F">
        <w:rPr>
          <w:rFonts w:ascii="Verdana" w:eastAsia="Verdana" w:hAnsi="Verdana" w:cs="Verdana"/>
          <w:sz w:val="20"/>
          <w:szCs w:val="20"/>
        </w:rPr>
        <w:t xml:space="preserve">jeden z </w:t>
      </w:r>
      <w:r>
        <w:rPr>
          <w:rFonts w:ascii="Verdana" w:eastAsia="Verdana" w:hAnsi="Verdana" w:cs="Verdana"/>
          <w:sz w:val="20"/>
          <w:szCs w:val="20"/>
        </w:rPr>
        <w:t>największy</w:t>
      </w:r>
      <w:r w:rsidR="000C1D3F">
        <w:rPr>
          <w:rFonts w:ascii="Verdana" w:eastAsia="Verdana" w:hAnsi="Verdana" w:cs="Verdana"/>
          <w:sz w:val="20"/>
          <w:szCs w:val="20"/>
        </w:rPr>
        <w:t>ch</w:t>
      </w:r>
      <w:r>
        <w:rPr>
          <w:rFonts w:ascii="Verdana" w:eastAsia="Verdana" w:hAnsi="Verdana" w:cs="Verdana"/>
          <w:sz w:val="20"/>
          <w:szCs w:val="20"/>
        </w:rPr>
        <w:t xml:space="preserve"> udział</w:t>
      </w:r>
      <w:r w:rsidR="000C1D3F">
        <w:rPr>
          <w:rFonts w:ascii="Verdana" w:eastAsia="Verdana" w:hAnsi="Verdana" w:cs="Verdana"/>
          <w:sz w:val="20"/>
          <w:szCs w:val="20"/>
        </w:rPr>
        <w:t>ów</w:t>
      </w:r>
      <w:r>
        <w:rPr>
          <w:rFonts w:ascii="Verdana" w:eastAsia="Verdana" w:hAnsi="Verdana" w:cs="Verdana"/>
          <w:sz w:val="20"/>
          <w:szCs w:val="20"/>
        </w:rPr>
        <w:t xml:space="preserve"> wypowiedzi przypadł kobieto</w:t>
      </w:r>
      <w:r w:rsidR="000C1D3F">
        <w:rPr>
          <w:rFonts w:ascii="Verdana" w:eastAsia="Verdana" w:hAnsi="Verdana" w:cs="Verdana"/>
          <w:sz w:val="20"/>
          <w:szCs w:val="20"/>
        </w:rPr>
        <w:t>m</w:t>
      </w:r>
      <w:r w:rsidR="0004749A">
        <w:rPr>
          <w:rFonts w:ascii="Verdana" w:eastAsia="Verdana" w:hAnsi="Verdana" w:cs="Verdana"/>
          <w:sz w:val="20"/>
          <w:szCs w:val="20"/>
        </w:rPr>
        <w:t xml:space="preserve"> w zakresie praw kobiet – blisko </w:t>
      </w:r>
      <w:r w:rsidR="009E212D">
        <w:rPr>
          <w:rFonts w:ascii="Verdana" w:eastAsia="Verdana" w:hAnsi="Verdana" w:cs="Verdana"/>
          <w:sz w:val="20"/>
          <w:szCs w:val="20"/>
        </w:rPr>
        <w:t xml:space="preserve">40 proc., ale i w </w:t>
      </w:r>
      <w:r w:rsidR="00E4745C">
        <w:rPr>
          <w:rFonts w:ascii="Verdana" w:eastAsia="Verdana" w:hAnsi="Verdana" w:cs="Verdana"/>
          <w:sz w:val="20"/>
          <w:szCs w:val="20"/>
        </w:rPr>
        <w:t xml:space="preserve">tej kwestii </w:t>
      </w:r>
      <w:r w:rsidR="009E212D">
        <w:rPr>
          <w:rFonts w:ascii="Verdana" w:eastAsia="Verdana" w:hAnsi="Verdana" w:cs="Verdana"/>
          <w:sz w:val="20"/>
          <w:szCs w:val="20"/>
        </w:rPr>
        <w:t>przeważają</w:t>
      </w:r>
      <w:r w:rsidR="00E4745C" w:rsidRPr="00E4745C">
        <w:rPr>
          <w:rFonts w:ascii="Verdana" w:eastAsia="Verdana" w:hAnsi="Verdana" w:cs="Verdana"/>
          <w:sz w:val="20"/>
          <w:szCs w:val="20"/>
        </w:rPr>
        <w:t xml:space="preserve"> </w:t>
      </w:r>
      <w:r w:rsidR="00E4745C">
        <w:rPr>
          <w:rFonts w:ascii="Verdana" w:eastAsia="Verdana" w:hAnsi="Verdana" w:cs="Verdana"/>
          <w:sz w:val="20"/>
          <w:szCs w:val="20"/>
        </w:rPr>
        <w:t>mężczyźni</w:t>
      </w:r>
      <w:r w:rsidR="0004749A">
        <w:rPr>
          <w:rFonts w:ascii="Verdana" w:eastAsia="Verdana" w:hAnsi="Verdana" w:cs="Verdana"/>
          <w:sz w:val="20"/>
          <w:szCs w:val="20"/>
        </w:rPr>
        <w:t xml:space="preserve">. </w:t>
      </w:r>
    </w:p>
    <w:p w14:paraId="45E7A5DC" w14:textId="02562CA2" w:rsidR="009E212D" w:rsidRDefault="00E4745C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b/>
          <w:sz w:val="20"/>
          <w:szCs w:val="20"/>
        </w:rPr>
        <w:t>P</w:t>
      </w:r>
      <w:r w:rsidR="0004749A" w:rsidRPr="009E212D">
        <w:rPr>
          <w:rFonts w:ascii="Verdana" w:eastAsia="Verdana" w:hAnsi="Verdana" w:cs="Verdana"/>
          <w:b/>
          <w:sz w:val="20"/>
          <w:szCs w:val="20"/>
        </w:rPr>
        <w:t xml:space="preserve">aniom </w:t>
      </w:r>
      <w:r>
        <w:rPr>
          <w:rFonts w:ascii="Verdana" w:eastAsia="Verdana" w:hAnsi="Verdana" w:cs="Verdana"/>
          <w:b/>
          <w:sz w:val="20"/>
          <w:szCs w:val="20"/>
        </w:rPr>
        <w:t xml:space="preserve">najczęściej </w:t>
      </w:r>
      <w:r w:rsidR="0004749A" w:rsidRPr="009E212D">
        <w:rPr>
          <w:rFonts w:ascii="Verdana" w:eastAsia="Verdana" w:hAnsi="Verdana" w:cs="Verdana"/>
          <w:b/>
          <w:sz w:val="20"/>
          <w:szCs w:val="20"/>
        </w:rPr>
        <w:t>oddawano głos w sprawach dotyczących</w:t>
      </w:r>
      <w:r w:rsidR="00404BD9">
        <w:rPr>
          <w:rFonts w:ascii="Verdana" w:eastAsia="Verdana" w:hAnsi="Verdana" w:cs="Verdana"/>
          <w:b/>
          <w:sz w:val="20"/>
          <w:szCs w:val="20"/>
        </w:rPr>
        <w:t xml:space="preserve"> edukacji i nauki, kultury i rozrywki, medycyny i zdrowia oraz administracji</w:t>
      </w:r>
      <w:r w:rsidR="009E212D">
        <w:rPr>
          <w:rFonts w:ascii="Verdana" w:eastAsia="Verdana" w:hAnsi="Verdana" w:cs="Verdana"/>
          <w:sz w:val="20"/>
          <w:szCs w:val="20"/>
        </w:rPr>
        <w:t>. Mężczyźni natomiast znacznie częściej niż kobiety byli ekspertami od</w:t>
      </w:r>
      <w:r w:rsidR="00404BD9">
        <w:rPr>
          <w:rFonts w:ascii="Verdana" w:eastAsia="Verdana" w:hAnsi="Verdana" w:cs="Verdana"/>
          <w:sz w:val="20"/>
          <w:szCs w:val="20"/>
        </w:rPr>
        <w:t xml:space="preserve"> wojny, armii i militariów</w:t>
      </w:r>
      <w:r w:rsidR="009E212D">
        <w:rPr>
          <w:rFonts w:ascii="Verdana" w:eastAsia="Verdana" w:hAnsi="Verdana" w:cs="Verdana"/>
          <w:sz w:val="20"/>
          <w:szCs w:val="20"/>
        </w:rPr>
        <w:t xml:space="preserve">, sportu, </w:t>
      </w:r>
      <w:r w:rsidR="00404BD9">
        <w:rPr>
          <w:rFonts w:ascii="Verdana" w:eastAsia="Verdana" w:hAnsi="Verdana" w:cs="Verdana"/>
          <w:sz w:val="20"/>
          <w:szCs w:val="20"/>
        </w:rPr>
        <w:t xml:space="preserve">transportu i dróg, </w:t>
      </w:r>
      <w:r w:rsidR="009E212D">
        <w:rPr>
          <w:rFonts w:ascii="Verdana" w:eastAsia="Verdana" w:hAnsi="Verdana" w:cs="Verdana"/>
          <w:sz w:val="20"/>
          <w:szCs w:val="20"/>
        </w:rPr>
        <w:t>motoryzacji</w:t>
      </w:r>
      <w:r w:rsidR="007901D1">
        <w:rPr>
          <w:rFonts w:ascii="Verdana" w:eastAsia="Verdana" w:hAnsi="Verdana" w:cs="Verdana"/>
          <w:sz w:val="20"/>
          <w:szCs w:val="20"/>
        </w:rPr>
        <w:t xml:space="preserve"> </w:t>
      </w:r>
      <w:r w:rsidR="00581ABC">
        <w:rPr>
          <w:rFonts w:ascii="Verdana" w:eastAsia="Verdana" w:hAnsi="Verdana" w:cs="Verdana"/>
          <w:sz w:val="20"/>
          <w:szCs w:val="20"/>
        </w:rPr>
        <w:t>oraz</w:t>
      </w:r>
      <w:r w:rsidR="007901D1">
        <w:rPr>
          <w:rFonts w:ascii="Verdana" w:eastAsia="Verdana" w:hAnsi="Verdana" w:cs="Verdana"/>
          <w:sz w:val="20"/>
          <w:szCs w:val="20"/>
        </w:rPr>
        <w:t xml:space="preserve"> poli</w:t>
      </w:r>
      <w:r w:rsidR="009E212D">
        <w:rPr>
          <w:rFonts w:ascii="Verdana" w:eastAsia="Verdana" w:hAnsi="Verdana" w:cs="Verdana"/>
          <w:sz w:val="20"/>
          <w:szCs w:val="20"/>
        </w:rPr>
        <w:t>tyki.</w:t>
      </w:r>
    </w:p>
    <w:p w14:paraId="62D2C754" w14:textId="77777777" w:rsidR="007C326C" w:rsidRDefault="007C326C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bookmarkStart w:id="0" w:name="_GoBack"/>
      <w:bookmarkEnd w:id="0"/>
    </w:p>
    <w:p w14:paraId="4B35DC9F" w14:textId="77777777" w:rsidR="007C326C" w:rsidRDefault="003E07E1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noProof/>
          <w:sz w:val="20"/>
          <w:szCs w:val="20"/>
          <w:lang w:eastAsia="pl-PL"/>
        </w:rPr>
        <w:lastRenderedPageBreak/>
        <w:drawing>
          <wp:inline distT="0" distB="0" distL="0" distR="0" wp14:anchorId="6DEE9F0D" wp14:editId="765896D4">
            <wp:extent cx="5760720" cy="45669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66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5DAA4F" w14:textId="77777777" w:rsidR="00F8664E" w:rsidRDefault="00F8664E" w:rsidP="00F8664E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Ciekawe wnioski płyną z analizy funkcji osób wypowiadających się w serwisach informacyjnych. Otóż </w:t>
      </w:r>
      <w:r w:rsidRPr="007C326C">
        <w:rPr>
          <w:rFonts w:ascii="Verdana" w:eastAsia="Verdana" w:hAnsi="Verdana" w:cs="Verdana"/>
          <w:b/>
          <w:sz w:val="20"/>
          <w:szCs w:val="20"/>
        </w:rPr>
        <w:t>kobieta była najczęściej nauczycielką lub ofiarą czy osobą pokrzywdzoną</w:t>
      </w:r>
      <w:r w:rsidR="00463BF8" w:rsidRPr="007C326C">
        <w:rPr>
          <w:rFonts w:ascii="Verdana" w:eastAsia="Verdana" w:hAnsi="Verdana" w:cs="Verdana"/>
          <w:b/>
          <w:sz w:val="20"/>
          <w:szCs w:val="20"/>
        </w:rPr>
        <w:t xml:space="preserve"> albo prokuratorką</w:t>
      </w:r>
      <w:r w:rsidR="00463BF8">
        <w:rPr>
          <w:rFonts w:ascii="Verdana" w:eastAsia="Verdana" w:hAnsi="Verdana" w:cs="Verdana"/>
          <w:sz w:val="20"/>
          <w:szCs w:val="20"/>
        </w:rPr>
        <w:t>. W podobnym stopniu jak mężczyznom przypadała jej rola respondentki</w:t>
      </w:r>
      <w:r w:rsidR="00581ABC">
        <w:rPr>
          <w:rFonts w:ascii="Verdana" w:eastAsia="Verdana" w:hAnsi="Verdana" w:cs="Verdana"/>
          <w:sz w:val="20"/>
          <w:szCs w:val="20"/>
        </w:rPr>
        <w:t xml:space="preserve"> -</w:t>
      </w:r>
      <w:r w:rsidR="00463BF8">
        <w:rPr>
          <w:rFonts w:ascii="Verdana" w:eastAsia="Verdana" w:hAnsi="Verdana" w:cs="Verdana"/>
          <w:sz w:val="20"/>
          <w:szCs w:val="20"/>
        </w:rPr>
        <w:t xml:space="preserve"> często bez podpisu. Panowie z kolei to zazwyczaj duchowni, sportowcy, przedstawiciele służb mundurowych, kadry zarządzające, eksperci, dziennikarze lub politycy.</w:t>
      </w:r>
    </w:p>
    <w:p w14:paraId="605B7DC7" w14:textId="77777777" w:rsidR="00463BF8" w:rsidRDefault="00463BF8" w:rsidP="007C326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>
        <w:rPr>
          <w:rFonts w:ascii="Verdana" w:eastAsia="Verdana" w:hAnsi="Verdana" w:cs="Verdana"/>
          <w:sz w:val="20"/>
          <w:szCs w:val="20"/>
        </w:rPr>
        <w:t xml:space="preserve">Co ważne, </w:t>
      </w:r>
      <w:r w:rsidRPr="007C326C">
        <w:rPr>
          <w:rFonts w:ascii="Verdana" w:eastAsia="Verdana" w:hAnsi="Verdana" w:cs="Verdana"/>
          <w:b/>
          <w:sz w:val="20"/>
          <w:szCs w:val="20"/>
        </w:rPr>
        <w:t>we wszystkich programach top 10 osób wypowiadających się i podpisanych z imienia i nazwiska stanowili mężczyźni</w:t>
      </w:r>
      <w:r w:rsidR="003715BB">
        <w:rPr>
          <w:rFonts w:ascii="Verdana" w:eastAsia="Verdana" w:hAnsi="Verdana" w:cs="Verdana"/>
          <w:b/>
          <w:sz w:val="20"/>
          <w:szCs w:val="20"/>
        </w:rPr>
        <w:t xml:space="preserve"> </w:t>
      </w:r>
      <w:r w:rsidR="003715BB" w:rsidRPr="00C76CB4">
        <w:rPr>
          <w:rFonts w:ascii="Verdana" w:eastAsia="Verdana" w:hAnsi="Verdana" w:cs="Verdana"/>
          <w:sz w:val="20"/>
          <w:szCs w:val="20"/>
        </w:rPr>
        <w:t>(!)</w:t>
      </w:r>
      <w:r w:rsidR="004D4F6C">
        <w:rPr>
          <w:rFonts w:ascii="Verdana" w:eastAsia="Verdana" w:hAnsi="Verdana" w:cs="Verdana"/>
          <w:sz w:val="20"/>
          <w:szCs w:val="20"/>
        </w:rPr>
        <w:t>. Wyjątkiem od tej reguły był</w:t>
      </w:r>
      <w:r w:rsidR="00581ABC">
        <w:rPr>
          <w:rFonts w:ascii="Verdana" w:eastAsia="Verdana" w:hAnsi="Verdana" w:cs="Verdana"/>
          <w:sz w:val="20"/>
          <w:szCs w:val="20"/>
        </w:rPr>
        <w:t>a</w:t>
      </w:r>
      <w:r w:rsidR="004D4F6C">
        <w:rPr>
          <w:rFonts w:ascii="Verdana" w:eastAsia="Verdana" w:hAnsi="Verdana" w:cs="Verdana"/>
          <w:sz w:val="20"/>
          <w:szCs w:val="20"/>
        </w:rPr>
        <w:t xml:space="preserve"> Dorota Kania, która pojawiła się na 10. miejscu takiego zestawienia dla „Wiadomości” TVP 1. Pierwsze miejsca przynależały politykom: Adamowi Niedzielskiemu - ministrowi zdrowia, premier</w:t>
      </w:r>
      <w:r w:rsidR="00581ABC">
        <w:rPr>
          <w:rFonts w:ascii="Verdana" w:eastAsia="Verdana" w:hAnsi="Verdana" w:cs="Verdana"/>
          <w:sz w:val="20"/>
          <w:szCs w:val="20"/>
        </w:rPr>
        <w:t>owi</w:t>
      </w:r>
      <w:r w:rsidR="004D4F6C">
        <w:rPr>
          <w:rFonts w:ascii="Verdana" w:eastAsia="Verdana" w:hAnsi="Verdana" w:cs="Verdana"/>
          <w:sz w:val="20"/>
          <w:szCs w:val="20"/>
        </w:rPr>
        <w:t xml:space="preserve"> Mateusz</w:t>
      </w:r>
      <w:r w:rsidR="00581ABC">
        <w:rPr>
          <w:rFonts w:ascii="Verdana" w:eastAsia="Verdana" w:hAnsi="Verdana" w:cs="Verdana"/>
          <w:sz w:val="20"/>
          <w:szCs w:val="20"/>
        </w:rPr>
        <w:t>owi</w:t>
      </w:r>
      <w:r w:rsidR="004D4F6C">
        <w:rPr>
          <w:rFonts w:ascii="Verdana" w:eastAsia="Verdana" w:hAnsi="Verdana" w:cs="Verdana"/>
          <w:sz w:val="20"/>
          <w:szCs w:val="20"/>
        </w:rPr>
        <w:t xml:space="preserve"> Morawieckie</w:t>
      </w:r>
      <w:r w:rsidR="00581ABC">
        <w:rPr>
          <w:rFonts w:ascii="Verdana" w:eastAsia="Verdana" w:hAnsi="Verdana" w:cs="Verdana"/>
          <w:sz w:val="20"/>
          <w:szCs w:val="20"/>
        </w:rPr>
        <w:t>mu</w:t>
      </w:r>
      <w:r w:rsidR="004D4F6C">
        <w:rPr>
          <w:rFonts w:ascii="Verdana" w:eastAsia="Verdana" w:hAnsi="Verdana" w:cs="Verdana"/>
          <w:sz w:val="20"/>
          <w:szCs w:val="20"/>
        </w:rPr>
        <w:t xml:space="preserve"> oraz Michał</w:t>
      </w:r>
      <w:r w:rsidR="00581ABC">
        <w:rPr>
          <w:rFonts w:ascii="Verdana" w:eastAsia="Verdana" w:hAnsi="Verdana" w:cs="Verdana"/>
          <w:sz w:val="20"/>
          <w:szCs w:val="20"/>
        </w:rPr>
        <w:t>owi</w:t>
      </w:r>
      <w:r w:rsidR="004D4F6C">
        <w:rPr>
          <w:rFonts w:ascii="Verdana" w:eastAsia="Verdana" w:hAnsi="Verdana" w:cs="Verdana"/>
          <w:sz w:val="20"/>
          <w:szCs w:val="20"/>
        </w:rPr>
        <w:t xml:space="preserve"> Dworczyk</w:t>
      </w:r>
      <w:r w:rsidR="00581ABC">
        <w:rPr>
          <w:rFonts w:ascii="Verdana" w:eastAsia="Verdana" w:hAnsi="Verdana" w:cs="Verdana"/>
          <w:sz w:val="20"/>
          <w:szCs w:val="20"/>
        </w:rPr>
        <w:t>owi</w:t>
      </w:r>
      <w:r w:rsidR="004D4F6C">
        <w:rPr>
          <w:rFonts w:ascii="Verdana" w:eastAsia="Verdana" w:hAnsi="Verdana" w:cs="Verdana"/>
          <w:sz w:val="20"/>
          <w:szCs w:val="20"/>
        </w:rPr>
        <w:t xml:space="preserve"> - szef</w:t>
      </w:r>
      <w:r w:rsidR="00581ABC">
        <w:rPr>
          <w:rFonts w:ascii="Verdana" w:eastAsia="Verdana" w:hAnsi="Verdana" w:cs="Verdana"/>
          <w:sz w:val="20"/>
          <w:szCs w:val="20"/>
        </w:rPr>
        <w:t>owi</w:t>
      </w:r>
      <w:r w:rsidR="004D4F6C">
        <w:rPr>
          <w:rFonts w:ascii="Verdana" w:eastAsia="Verdana" w:hAnsi="Verdana" w:cs="Verdana"/>
          <w:sz w:val="20"/>
          <w:szCs w:val="20"/>
        </w:rPr>
        <w:t xml:space="preserve"> Kancelarii Premiera i pełnomocnik</w:t>
      </w:r>
      <w:r w:rsidR="00581ABC">
        <w:rPr>
          <w:rFonts w:ascii="Verdana" w:eastAsia="Verdana" w:hAnsi="Verdana" w:cs="Verdana"/>
          <w:sz w:val="20"/>
          <w:szCs w:val="20"/>
        </w:rPr>
        <w:t>owi</w:t>
      </w:r>
      <w:r w:rsidR="004D4F6C">
        <w:rPr>
          <w:rFonts w:ascii="Verdana" w:eastAsia="Verdana" w:hAnsi="Verdana" w:cs="Verdana"/>
          <w:sz w:val="20"/>
          <w:szCs w:val="20"/>
        </w:rPr>
        <w:t xml:space="preserve"> ds. narodowego programu szczepień.</w:t>
      </w:r>
    </w:p>
    <w:p w14:paraId="30F5167B" w14:textId="283529B5" w:rsidR="003526B1" w:rsidRPr="003526B1" w:rsidRDefault="003526B1" w:rsidP="003526B1">
      <w:pPr>
        <w:autoSpaceDN/>
        <w:spacing w:before="240" w:after="240" w:line="240" w:lineRule="auto"/>
        <w:ind w:leftChars="0" w:left="0" w:firstLineChars="0" w:hanging="2"/>
        <w:jc w:val="both"/>
        <w:textDirection w:val="lrTb"/>
        <w:textAlignment w:val="auto"/>
        <w:outlineLvl w:val="9"/>
        <w:rPr>
          <w:rFonts w:ascii="Verdana" w:eastAsia="Times New Roman" w:hAnsi="Verdana" w:cs="Times New Roman"/>
          <w:i/>
          <w:position w:val="0"/>
          <w:sz w:val="20"/>
          <w:szCs w:val="20"/>
          <w:lang w:eastAsia="pl-PL"/>
        </w:rPr>
      </w:pPr>
      <w:r w:rsidRPr="003526B1">
        <w:rPr>
          <w:rFonts w:ascii="Verdana" w:eastAsia="Times New Roman" w:hAnsi="Verdana" w:cs="Arial"/>
          <w:i/>
          <w:color w:val="000000"/>
          <w:position w:val="0"/>
          <w:sz w:val="20"/>
          <w:szCs w:val="20"/>
          <w:lang w:eastAsia="pl-PL"/>
        </w:rPr>
        <w:t xml:space="preserve">- </w:t>
      </w:r>
      <w:r w:rsidRPr="003526B1">
        <w:rPr>
          <w:rFonts w:ascii="Verdana" w:hAnsi="Verdana" w:cs="Arial"/>
          <w:i/>
          <w:color w:val="000000"/>
          <w:sz w:val="20"/>
          <w:szCs w:val="20"/>
        </w:rPr>
        <w:t xml:space="preserve">Wyniki badania są dość zasmucające, ponieważ ukazują mocno ugruntowane przyzwyczajenie mediów do wybierania jako gości męskich ekspertów. </w:t>
      </w:r>
      <w:r w:rsidRPr="003526B1">
        <w:rPr>
          <w:rFonts w:ascii="Verdana" w:eastAsia="Times New Roman" w:hAnsi="Verdana" w:cs="Arial"/>
          <w:i/>
          <w:color w:val="000000"/>
          <w:position w:val="0"/>
          <w:sz w:val="20"/>
          <w:szCs w:val="20"/>
          <w:lang w:eastAsia="pl-PL"/>
        </w:rPr>
        <w:t xml:space="preserve">Rolą mediów powinno </w:t>
      </w:r>
      <w:r w:rsidR="008F0D45">
        <w:rPr>
          <w:rFonts w:ascii="Verdana" w:eastAsia="Times New Roman" w:hAnsi="Verdana" w:cs="Arial"/>
          <w:i/>
          <w:color w:val="000000"/>
          <w:position w:val="0"/>
          <w:sz w:val="20"/>
          <w:szCs w:val="20"/>
          <w:lang w:eastAsia="pl-PL"/>
        </w:rPr>
        <w:t xml:space="preserve">być </w:t>
      </w:r>
      <w:r w:rsidRPr="003526B1">
        <w:rPr>
          <w:rFonts w:ascii="Verdana" w:eastAsia="Times New Roman" w:hAnsi="Verdana" w:cs="Arial"/>
          <w:i/>
          <w:color w:val="000000"/>
          <w:position w:val="0"/>
          <w:sz w:val="20"/>
          <w:szCs w:val="20"/>
          <w:lang w:eastAsia="pl-PL"/>
        </w:rPr>
        <w:t>pokazywanie rzeczywistości, w której przecież kobiety coraz częściej zajmują ważne stanowiska, są ekspertkami i z powodzeniem mogą komentować bieżące sprawy dla najważniejszych serwisów informacyjnych. Bez wystarczającego udziału kobiet w mediach, masowy przekaz będzie niepełny i z</w:t>
      </w:r>
      <w:r w:rsidRPr="00DE7308">
        <w:rPr>
          <w:rFonts w:ascii="Verdana" w:eastAsia="Times New Roman" w:hAnsi="Verdana" w:cs="Arial"/>
          <w:i/>
          <w:color w:val="000000"/>
          <w:position w:val="0"/>
          <w:sz w:val="20"/>
          <w:szCs w:val="20"/>
          <w:lang w:eastAsia="pl-PL"/>
        </w:rPr>
        <w:t>ubożony o ich cenną perspektywę –</w:t>
      </w:r>
      <w:r w:rsidRPr="00DE7308">
        <w:rPr>
          <w:rFonts w:ascii="Verdana" w:eastAsia="Times New Roman" w:hAnsi="Verdana" w:cs="Arial"/>
          <w:color w:val="000000"/>
          <w:position w:val="0"/>
          <w:sz w:val="20"/>
          <w:szCs w:val="20"/>
          <w:lang w:eastAsia="pl-PL"/>
        </w:rPr>
        <w:t xml:space="preserve"> podsumowuje</w:t>
      </w:r>
      <w:r w:rsidRPr="00DE7308">
        <w:rPr>
          <w:rFonts w:ascii="Verdana" w:eastAsia="Times New Roman" w:hAnsi="Verdana" w:cs="Arial"/>
          <w:i/>
          <w:color w:val="000000"/>
          <w:position w:val="0"/>
          <w:sz w:val="20"/>
          <w:szCs w:val="20"/>
          <w:lang w:eastAsia="pl-PL"/>
        </w:rPr>
        <w:t xml:space="preserve"> </w:t>
      </w:r>
      <w:r w:rsidRPr="00DE7308">
        <w:rPr>
          <w:rFonts w:ascii="Verdana" w:hAnsi="Verdana" w:cs="Arial"/>
          <w:b/>
          <w:bCs/>
          <w:color w:val="000000"/>
          <w:sz w:val="20"/>
          <w:szCs w:val="20"/>
        </w:rPr>
        <w:t>Urszula Nowakowska, Prezeska Fundacji Centrum Praw Kobiet</w:t>
      </w:r>
      <w:r w:rsidRPr="00DE7308">
        <w:rPr>
          <w:rFonts w:ascii="Verdana" w:hAnsi="Verdana" w:cs="Arial"/>
          <w:bCs/>
          <w:color w:val="000000"/>
          <w:sz w:val="20"/>
          <w:szCs w:val="20"/>
        </w:rPr>
        <w:t>.</w:t>
      </w:r>
    </w:p>
    <w:p w14:paraId="456C48B2" w14:textId="777DBF1A" w:rsidR="003E07E1" w:rsidRPr="003E07E1" w:rsidRDefault="004B3716" w:rsidP="003E07E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Style w:val="Hipercze"/>
          <w:rFonts w:ascii="Verdana" w:eastAsia="Verdana" w:hAnsi="Verdana" w:cs="Verdana"/>
          <w:color w:val="auto"/>
          <w:sz w:val="20"/>
          <w:szCs w:val="20"/>
        </w:rPr>
      </w:pPr>
      <w:hyperlink r:id="rId11" w:history="1">
        <w:r w:rsidR="007C326C" w:rsidRPr="00BD30DE">
          <w:rPr>
            <w:rStyle w:val="Hipercze"/>
            <w:rFonts w:ascii="Verdana" w:eastAsia="Verdana" w:hAnsi="Verdana" w:cs="Verdana"/>
            <w:sz w:val="20"/>
            <w:szCs w:val="20"/>
          </w:rPr>
          <w:t>POBIERZ Raport medialny „</w:t>
        </w:r>
        <w:r w:rsidR="00EC63E6" w:rsidRPr="00BD30DE">
          <w:rPr>
            <w:rStyle w:val="Hipercze"/>
            <w:rFonts w:ascii="Verdana" w:eastAsia="Verdana" w:hAnsi="Verdana" w:cs="Verdana"/>
            <w:sz w:val="20"/>
            <w:szCs w:val="20"/>
          </w:rPr>
          <w:t>Udział kobiet</w:t>
        </w:r>
        <w:r w:rsidR="003E07E1" w:rsidRPr="00BD30DE">
          <w:rPr>
            <w:rStyle w:val="Hipercze"/>
            <w:rFonts w:ascii="Verdana" w:eastAsia="Verdana" w:hAnsi="Verdana" w:cs="Verdana"/>
            <w:sz w:val="20"/>
            <w:szCs w:val="20"/>
          </w:rPr>
          <w:t xml:space="preserve"> w debacie publicznej na podstawie telewizyjnych serwisów informacyjnych</w:t>
        </w:r>
        <w:r w:rsidR="007C326C" w:rsidRPr="00BD30DE">
          <w:rPr>
            <w:rStyle w:val="Hipercze"/>
            <w:rFonts w:ascii="Verdana" w:eastAsia="Verdana" w:hAnsi="Verdana" w:cs="Verdana"/>
            <w:sz w:val="20"/>
            <w:szCs w:val="20"/>
          </w:rPr>
          <w:t>”</w:t>
        </w:r>
      </w:hyperlink>
    </w:p>
    <w:p w14:paraId="662DB099" w14:textId="77777777" w:rsidR="007C326C" w:rsidRDefault="007C326C" w:rsidP="003E07E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  <w:r w:rsidRPr="009F44DB">
        <w:rPr>
          <w:rFonts w:ascii="Verdana" w:eastAsia="Verdana" w:hAnsi="Verdana" w:cs="Verdana"/>
          <w:sz w:val="20"/>
          <w:szCs w:val="20"/>
        </w:rPr>
        <w:lastRenderedPageBreak/>
        <w:t xml:space="preserve"> </w:t>
      </w:r>
    </w:p>
    <w:p w14:paraId="01DCD8EB" w14:textId="77777777" w:rsidR="004D4F6C" w:rsidRDefault="004D4F6C" w:rsidP="009076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Chars="0" w:left="0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07A621A" w14:textId="0AC97225" w:rsidR="00335270" w:rsidRDefault="00EC63E6" w:rsidP="003E07E1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-2" w:firstLineChars="0" w:firstLine="0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>Partnerzy raportu</w:t>
      </w:r>
      <w:r w:rsidR="009076A0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421231CD" w14:textId="77777777" w:rsidR="009076A0" w:rsidRDefault="009076A0" w:rsidP="00E67B05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Centrum Praw Kobiet</w:t>
      </w:r>
      <w:r w:rsidR="00E67B05">
        <w:rPr>
          <w:rFonts w:ascii="Verdana" w:eastAsia="Verdana" w:hAnsi="Verdana" w:cs="Verdana"/>
          <w:color w:val="000000"/>
          <w:sz w:val="20"/>
          <w:szCs w:val="20"/>
        </w:rPr>
        <w:t xml:space="preserve">, </w:t>
      </w:r>
      <w:r>
        <w:rPr>
          <w:rFonts w:ascii="Verdana" w:eastAsia="Verdana" w:hAnsi="Verdana" w:cs="Verdana"/>
          <w:color w:val="000000"/>
          <w:sz w:val="20"/>
          <w:szCs w:val="20"/>
        </w:rPr>
        <w:t>Fundacja Sukces Pisany Szminką</w:t>
      </w:r>
    </w:p>
    <w:p w14:paraId="4F0D5259" w14:textId="77777777" w:rsidR="009076A0" w:rsidRPr="00C76CB4" w:rsidRDefault="009076A0" w:rsidP="009076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4D1D081B" w14:textId="77777777" w:rsidR="009076A0" w:rsidRPr="00C76CB4" w:rsidRDefault="009076A0" w:rsidP="009076A0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15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76CB4">
        <w:rPr>
          <w:rFonts w:ascii="Verdana" w:eastAsia="Verdana" w:hAnsi="Verdana" w:cs="Verdana"/>
          <w:b/>
          <w:color w:val="000000"/>
          <w:sz w:val="20"/>
          <w:szCs w:val="20"/>
        </w:rPr>
        <w:t>Komentarze eksperckie</w:t>
      </w:r>
      <w:r w:rsidRPr="00C76CB4">
        <w:rPr>
          <w:rFonts w:ascii="Verdana" w:eastAsia="Verdana" w:hAnsi="Verdana" w:cs="Verdana"/>
          <w:color w:val="000000"/>
          <w:sz w:val="20"/>
          <w:szCs w:val="20"/>
        </w:rPr>
        <w:t>:</w:t>
      </w:r>
    </w:p>
    <w:p w14:paraId="6DCCE399" w14:textId="77777777" w:rsidR="00A47E34" w:rsidRPr="00C76CB4" w:rsidRDefault="00E67B05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76CB4">
        <w:rPr>
          <w:rFonts w:ascii="Verdana" w:hAnsi="Verdana"/>
          <w:bCs/>
          <w:color w:val="000000"/>
          <w:sz w:val="20"/>
          <w:szCs w:val="20"/>
        </w:rPr>
        <w:t>Agnieszka Bacińska - prezeska Walk PR</w:t>
      </w:r>
      <w:r w:rsidRPr="00C76CB4">
        <w:rPr>
          <w:rFonts w:ascii="Verdana" w:eastAsia="Verdana" w:hAnsi="Verdana" w:cs="Verdana"/>
          <w:color w:val="000000"/>
          <w:sz w:val="20"/>
          <w:szCs w:val="20"/>
        </w:rPr>
        <w:t xml:space="preserve"> </w:t>
      </w:r>
    </w:p>
    <w:p w14:paraId="68446515" w14:textId="77777777" w:rsidR="00A47E34" w:rsidRPr="00C76CB4" w:rsidRDefault="00E67B05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hAnsi="Verdana"/>
          <w:bCs/>
          <w:color w:val="000000"/>
          <w:sz w:val="20"/>
          <w:szCs w:val="20"/>
        </w:rPr>
      </w:pPr>
      <w:r w:rsidRPr="00C76CB4">
        <w:rPr>
          <w:rFonts w:ascii="Verdana" w:hAnsi="Verdana"/>
          <w:bCs/>
          <w:color w:val="000000"/>
          <w:sz w:val="20"/>
          <w:szCs w:val="20"/>
        </w:rPr>
        <w:t>Olga Kozierowska - p</w:t>
      </w:r>
      <w:r w:rsidR="003E07E1">
        <w:rPr>
          <w:rFonts w:ascii="Verdana" w:hAnsi="Verdana"/>
          <w:bCs/>
          <w:color w:val="000000"/>
          <w:sz w:val="20"/>
          <w:szCs w:val="20"/>
        </w:rPr>
        <w:t>rezeska Fundacji Sukces Pisany</w:t>
      </w:r>
      <w:r w:rsidRPr="00C76CB4">
        <w:rPr>
          <w:rFonts w:ascii="Verdana" w:hAnsi="Verdana"/>
          <w:bCs/>
          <w:color w:val="000000"/>
          <w:sz w:val="20"/>
          <w:szCs w:val="20"/>
        </w:rPr>
        <w:t xml:space="preserve"> Szminką</w:t>
      </w:r>
    </w:p>
    <w:p w14:paraId="22E6C440" w14:textId="46B1CBA9" w:rsidR="00A47E34" w:rsidRPr="00C76CB4" w:rsidRDefault="00E67B05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76CB4">
        <w:rPr>
          <w:rFonts w:ascii="Verdana" w:eastAsia="Verdana" w:hAnsi="Verdana" w:cs="Verdana"/>
          <w:color w:val="000000"/>
          <w:sz w:val="20"/>
          <w:szCs w:val="20"/>
        </w:rPr>
        <w:t>dr Tomasz Kozłowski</w:t>
      </w:r>
      <w:r w:rsidR="00403E9A">
        <w:rPr>
          <w:rStyle w:val="Odwoaniedokomentarza"/>
          <w:rFonts w:ascii="Verdana" w:hAnsi="Verdana"/>
          <w:sz w:val="20"/>
          <w:szCs w:val="20"/>
        </w:rPr>
        <w:t>-</w:t>
      </w:r>
      <w:r w:rsidR="00C76CB4" w:rsidRPr="00C76CB4">
        <w:rPr>
          <w:rStyle w:val="Odwoaniedokomentarza"/>
          <w:rFonts w:ascii="Verdana" w:hAnsi="Verdana"/>
          <w:sz w:val="20"/>
          <w:szCs w:val="20"/>
        </w:rPr>
        <w:t xml:space="preserve"> </w:t>
      </w:r>
      <w:r w:rsidR="003E07E1">
        <w:rPr>
          <w:rStyle w:val="Odwoaniedokomentarza"/>
          <w:rFonts w:ascii="Verdana" w:hAnsi="Verdana"/>
          <w:sz w:val="20"/>
          <w:szCs w:val="20"/>
        </w:rPr>
        <w:t>Poznańskie Centrum Szkoleniowo-Badawcze</w:t>
      </w:r>
    </w:p>
    <w:p w14:paraId="0A039B21" w14:textId="77777777" w:rsidR="00A47E34" w:rsidRPr="00C76CB4" w:rsidRDefault="00E67B05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hAnsi="Verdana"/>
          <w:bCs/>
          <w:color w:val="000000"/>
          <w:sz w:val="20"/>
          <w:szCs w:val="20"/>
        </w:rPr>
      </w:pPr>
      <w:r w:rsidRPr="00C76CB4">
        <w:rPr>
          <w:rFonts w:ascii="Verdana" w:hAnsi="Verdana"/>
          <w:bCs/>
          <w:color w:val="000000"/>
          <w:sz w:val="20"/>
          <w:szCs w:val="20"/>
        </w:rPr>
        <w:t>dr hab. Małgorzata Łosiewicz - prof. Uniwersytetu Gdańskiego</w:t>
      </w:r>
    </w:p>
    <w:p w14:paraId="4762E63A" w14:textId="6D2CA265" w:rsidR="00A47E34" w:rsidRPr="00C76CB4" w:rsidRDefault="009076A0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76CB4">
        <w:rPr>
          <w:rFonts w:ascii="Verdana" w:eastAsia="Verdana" w:hAnsi="Verdana" w:cs="Verdana"/>
          <w:color w:val="000000"/>
          <w:sz w:val="20"/>
          <w:szCs w:val="20"/>
        </w:rPr>
        <w:t xml:space="preserve">Martyna </w:t>
      </w:r>
      <w:r w:rsidR="00E67B05" w:rsidRPr="00C76CB4">
        <w:rPr>
          <w:rFonts w:ascii="Verdana" w:eastAsia="Verdana" w:hAnsi="Verdana" w:cs="Verdana"/>
          <w:color w:val="000000"/>
          <w:sz w:val="20"/>
          <w:szCs w:val="20"/>
        </w:rPr>
        <w:t>Martynowicz -</w:t>
      </w:r>
      <w:r w:rsidRPr="00C76CB4">
        <w:rPr>
          <w:rFonts w:ascii="Verdana" w:eastAsia="Verdana" w:hAnsi="Verdana" w:cs="Verdana"/>
          <w:color w:val="000000"/>
          <w:sz w:val="20"/>
          <w:szCs w:val="20"/>
        </w:rPr>
        <w:t xml:space="preserve"> ekspert</w:t>
      </w:r>
      <w:r w:rsidR="00EC63E6">
        <w:rPr>
          <w:rFonts w:ascii="Verdana" w:eastAsia="Verdana" w:hAnsi="Verdana" w:cs="Verdana"/>
          <w:color w:val="000000"/>
          <w:sz w:val="20"/>
          <w:szCs w:val="20"/>
        </w:rPr>
        <w:t>ka</w:t>
      </w:r>
      <w:r w:rsidRPr="00C76CB4">
        <w:rPr>
          <w:rFonts w:ascii="Verdana" w:eastAsia="Verdana" w:hAnsi="Verdana" w:cs="Verdana"/>
          <w:color w:val="000000"/>
          <w:sz w:val="20"/>
          <w:szCs w:val="20"/>
        </w:rPr>
        <w:t xml:space="preserve"> ds. analizy mediów</w:t>
      </w:r>
      <w:r w:rsidR="00C76CB4" w:rsidRPr="00C76CB4">
        <w:rPr>
          <w:rFonts w:ascii="Verdana" w:eastAsia="Verdana" w:hAnsi="Verdana" w:cs="Verdana"/>
          <w:color w:val="000000"/>
          <w:sz w:val="20"/>
          <w:szCs w:val="20"/>
        </w:rPr>
        <w:t xml:space="preserve"> PRESS-SERVICE Monitoring Mediów</w:t>
      </w:r>
    </w:p>
    <w:p w14:paraId="3827237A" w14:textId="77777777" w:rsidR="00A47E34" w:rsidRPr="00C76CB4" w:rsidRDefault="00E67B05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hAnsi="Verdana"/>
          <w:bCs/>
          <w:color w:val="000000"/>
          <w:sz w:val="20"/>
          <w:szCs w:val="20"/>
        </w:rPr>
      </w:pPr>
      <w:r w:rsidRPr="00C76CB4">
        <w:rPr>
          <w:rFonts w:ascii="Verdana" w:hAnsi="Verdana"/>
          <w:bCs/>
          <w:color w:val="000000"/>
          <w:sz w:val="20"/>
          <w:szCs w:val="20"/>
        </w:rPr>
        <w:t>dr Konrad Maj, Katedra Psychologii Społecznej, Uniwersytet Humanistycznospołeczny SWPS w Warszawie</w:t>
      </w:r>
    </w:p>
    <w:p w14:paraId="5088C215" w14:textId="77777777" w:rsidR="00A47E34" w:rsidRPr="00C76CB4" w:rsidRDefault="00E67B05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hAnsi="Verdana"/>
          <w:bCs/>
          <w:color w:val="000000"/>
          <w:sz w:val="20"/>
          <w:szCs w:val="20"/>
        </w:rPr>
      </w:pPr>
      <w:r w:rsidRPr="00C76CB4">
        <w:rPr>
          <w:rFonts w:ascii="Verdana" w:hAnsi="Verdana"/>
          <w:bCs/>
          <w:color w:val="000000"/>
          <w:sz w:val="20"/>
          <w:szCs w:val="20"/>
        </w:rPr>
        <w:t>Urszula Nowakowska - prezeska Fundacji Centrum Praw Kobiet</w:t>
      </w:r>
    </w:p>
    <w:p w14:paraId="298A7367" w14:textId="77777777" w:rsidR="009076A0" w:rsidRPr="00C76CB4" w:rsidRDefault="009076A0" w:rsidP="00C76CB4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left="0" w:hanging="2"/>
        <w:jc w:val="both"/>
        <w:rPr>
          <w:rFonts w:ascii="Verdana" w:hAnsi="Verdana"/>
          <w:bCs/>
          <w:color w:val="000000"/>
          <w:sz w:val="20"/>
          <w:szCs w:val="20"/>
        </w:rPr>
      </w:pPr>
      <w:r w:rsidRPr="00C76CB4">
        <w:rPr>
          <w:rFonts w:ascii="Verdana" w:hAnsi="Verdana"/>
          <w:bCs/>
          <w:color w:val="000000"/>
          <w:sz w:val="20"/>
          <w:szCs w:val="20"/>
        </w:rPr>
        <w:t>dr hab. Anna Ryłko-Kurpiewska</w:t>
      </w:r>
      <w:r w:rsidR="00E67B05" w:rsidRPr="00C76CB4">
        <w:rPr>
          <w:rFonts w:ascii="Verdana" w:hAnsi="Verdana"/>
          <w:bCs/>
          <w:color w:val="000000"/>
          <w:sz w:val="20"/>
          <w:szCs w:val="20"/>
        </w:rPr>
        <w:t xml:space="preserve"> - prof. Uniwersytetu Gdańskiego</w:t>
      </w:r>
    </w:p>
    <w:p w14:paraId="3F79ECBE" w14:textId="77777777" w:rsidR="00253FE0" w:rsidRPr="00C76CB4" w:rsidRDefault="00253FE0" w:rsidP="00C76CB4">
      <w:pPr>
        <w:pBdr>
          <w:top w:val="nil"/>
          <w:left w:val="nil"/>
          <w:bottom w:val="nil"/>
          <w:right w:val="nil"/>
          <w:between w:val="nil"/>
        </w:pBdr>
        <w:spacing w:after="0"/>
        <w:ind w:leftChars="0" w:left="0" w:firstLineChars="0" w:firstLine="0"/>
        <w:jc w:val="both"/>
        <w:rPr>
          <w:rFonts w:ascii="Verdana" w:eastAsia="Verdana" w:hAnsi="Verdana" w:cs="Verdana"/>
          <w:sz w:val="20"/>
          <w:szCs w:val="20"/>
        </w:rPr>
      </w:pPr>
    </w:p>
    <w:p w14:paraId="437C02F3" w14:textId="77777777" w:rsidR="00015504" w:rsidRPr="00C76CB4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76CB4">
        <w:rPr>
          <w:rFonts w:ascii="Verdana" w:eastAsia="Verdana" w:hAnsi="Verdana" w:cs="Verdana"/>
          <w:i/>
          <w:color w:val="000000"/>
          <w:sz w:val="20"/>
          <w:szCs w:val="20"/>
        </w:rPr>
        <w:t>PRESS-SERVICE Monitoring Mediów wyraża zgodę na pełną lub częściową publikację materiałów pod warunkiem podania źródła (pełna nazwa firmy: PRESS-SERVICE Monitoring Mediów, a na Facebooku i Twitterze oznaczenie @PSMMonitoring. W przypadku wykorzystania grafik należy wskazać źródło (nazwę firmy lub logotyp) przy każdym wykresie.</w:t>
      </w:r>
    </w:p>
    <w:p w14:paraId="0789FA86" w14:textId="77777777" w:rsidR="00015504" w:rsidRPr="00C76CB4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C76CB4">
        <w:rPr>
          <w:rFonts w:ascii="Verdana" w:eastAsia="Verdana" w:hAnsi="Verdana" w:cs="Verdana"/>
          <w:color w:val="000000"/>
          <w:sz w:val="20"/>
          <w:szCs w:val="20"/>
        </w:rPr>
        <w:t xml:space="preserve">Zapoznaj się z raportami dla mediów: </w:t>
      </w:r>
      <w:hyperlink r:id="rId12" w:history="1">
        <w:r w:rsidR="006F7F3B" w:rsidRPr="00C76CB4">
          <w:rPr>
            <w:rStyle w:val="Hipercze"/>
            <w:rFonts w:ascii="Verdana" w:eastAsia="Verdana" w:hAnsi="Verdana" w:cs="Verdana"/>
            <w:sz w:val="20"/>
            <w:szCs w:val="20"/>
          </w:rPr>
          <w:t>http://psmm.pl/raporty-specjalne</w:t>
        </w:r>
      </w:hyperlink>
    </w:p>
    <w:p w14:paraId="535C9CC7" w14:textId="77777777" w:rsidR="00015504" w:rsidRPr="0006153D" w:rsidRDefault="00015504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</w:p>
    <w:p w14:paraId="22F75DAE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  <w:u w:val="single"/>
        </w:rPr>
        <w:t>Osob</w:t>
      </w:r>
      <w:r w:rsidR="0064381A">
        <w:rPr>
          <w:rFonts w:ascii="Verdana" w:eastAsia="Verdana" w:hAnsi="Verdana" w:cs="Verdana"/>
          <w:sz w:val="20"/>
          <w:szCs w:val="20"/>
          <w:u w:val="single"/>
        </w:rPr>
        <w:t>a</w:t>
      </w:r>
      <w:r w:rsidRPr="0006153D"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do kontaktu:</w:t>
      </w:r>
    </w:p>
    <w:p w14:paraId="06D19875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00"/>
          <w:sz w:val="20"/>
          <w:szCs w:val="20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>Marlena Sosnowska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  <w:t>Rzecznik prasowy, mened</w:t>
      </w:r>
      <w:r w:rsidR="00303BAF">
        <w:rPr>
          <w:rFonts w:ascii="Verdana" w:eastAsia="Verdana" w:hAnsi="Verdana" w:cs="Verdana"/>
          <w:color w:val="000000"/>
          <w:sz w:val="20"/>
          <w:szCs w:val="20"/>
        </w:rPr>
        <w:t>żer ds. PR</w:t>
      </w:r>
      <w:r w:rsidR="00303BAF">
        <w:rPr>
          <w:rFonts w:ascii="Verdana" w:eastAsia="Verdana" w:hAnsi="Verdana" w:cs="Verdana"/>
          <w:color w:val="000000"/>
          <w:sz w:val="20"/>
          <w:szCs w:val="20"/>
        </w:rPr>
        <w:br/>
        <w:t>kom: +48 697 410 980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3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msosnowska@psmm.pl</w:t>
        </w:r>
      </w:hyperlink>
    </w:p>
    <w:p w14:paraId="31D2757B" w14:textId="77777777" w:rsidR="00015504" w:rsidRPr="0006153D" w:rsidRDefault="00063B87" w:rsidP="00D70667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color w:val="0000FF"/>
          <w:sz w:val="20"/>
          <w:szCs w:val="20"/>
          <w:u w:val="single"/>
        </w:rPr>
      </w:pPr>
      <w:r w:rsidRPr="0006153D">
        <w:rPr>
          <w:rFonts w:ascii="Verdana" w:eastAsia="Verdana" w:hAnsi="Verdana" w:cs="Verdana"/>
          <w:color w:val="000000"/>
          <w:sz w:val="20"/>
          <w:szCs w:val="20"/>
        </w:rPr>
        <w:t xml:space="preserve">PRESS-SERVICE Monitoring Mediów 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  <w:t>60-801 Poznań, ul. Marcelińska 14</w:t>
      </w:r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4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www.psmm.pl</w:t>
        </w:r>
      </w:hyperlink>
      <w:r w:rsidRPr="0006153D">
        <w:rPr>
          <w:rFonts w:ascii="Verdana" w:eastAsia="Verdana" w:hAnsi="Verdana" w:cs="Verdana"/>
          <w:color w:val="0000FF"/>
          <w:sz w:val="20"/>
          <w:szCs w:val="20"/>
          <w:u w:val="single"/>
        </w:rPr>
        <w:br/>
      </w:r>
      <w:hyperlink r:id="rId15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www.twitter.com/PSMMonitoring</w:t>
        </w:r>
      </w:hyperlink>
      <w:r w:rsidRPr="0006153D">
        <w:rPr>
          <w:rFonts w:ascii="Verdana" w:eastAsia="Verdana" w:hAnsi="Verdana" w:cs="Verdana"/>
          <w:color w:val="000000"/>
          <w:sz w:val="20"/>
          <w:szCs w:val="20"/>
        </w:rPr>
        <w:br/>
      </w:r>
      <w:hyperlink r:id="rId16">
        <w:r w:rsidRPr="0006153D">
          <w:rPr>
            <w:rFonts w:ascii="Verdana" w:eastAsia="Verdana" w:hAnsi="Verdana" w:cs="Verdana"/>
            <w:color w:val="0000FF"/>
            <w:sz w:val="20"/>
            <w:szCs w:val="20"/>
            <w:u w:val="single"/>
          </w:rPr>
          <w:t>www.facebook.com/PSMMonitoring</w:t>
        </w:r>
      </w:hyperlink>
    </w:p>
    <w:p w14:paraId="71F1B344" w14:textId="77777777" w:rsidR="00015504" w:rsidRPr="0006153D" w:rsidRDefault="00015504" w:rsidP="00015504">
      <w:p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Verdana" w:eastAsia="Verdana" w:hAnsi="Verdana" w:cs="Verdana"/>
          <w:sz w:val="20"/>
          <w:szCs w:val="20"/>
        </w:rPr>
      </w:pPr>
    </w:p>
    <w:sectPr w:rsidR="00015504" w:rsidRPr="0006153D" w:rsidSect="00CD0DF4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52108E" w16cex:dateUtc="2021-05-21T08:57:00Z"/>
  <w16cex:commentExtensible w16cex:durableId="245210E9" w16cex:dateUtc="2021-05-21T08:5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B3E9FA" w16cid:durableId="2452108E"/>
  <w16cid:commentId w16cid:paraId="2585FC27" w16cid:durableId="245210E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83067F" w14:textId="77777777" w:rsidR="004B3716" w:rsidRDefault="004B3716" w:rsidP="00D70667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69AC4755" w14:textId="77777777" w:rsidR="004B3716" w:rsidRDefault="004B3716" w:rsidP="00D70667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EBA9F" w14:textId="77777777" w:rsidR="004B3716" w:rsidRDefault="004B3716" w:rsidP="00D70667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102E632C" w14:textId="77777777" w:rsidR="004B3716" w:rsidRDefault="004B3716" w:rsidP="00D70667">
      <w:pPr>
        <w:spacing w:after="0"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5504"/>
    <w:rsid w:val="00015504"/>
    <w:rsid w:val="00033E30"/>
    <w:rsid w:val="0004749A"/>
    <w:rsid w:val="00057664"/>
    <w:rsid w:val="0006153D"/>
    <w:rsid w:val="00063B87"/>
    <w:rsid w:val="00066BA2"/>
    <w:rsid w:val="0008603E"/>
    <w:rsid w:val="000A2E48"/>
    <w:rsid w:val="000A59BD"/>
    <w:rsid w:val="000A79C5"/>
    <w:rsid w:val="000B1220"/>
    <w:rsid w:val="000C1D3F"/>
    <w:rsid w:val="000C6DDA"/>
    <w:rsid w:val="000D07BA"/>
    <w:rsid w:val="000F12F9"/>
    <w:rsid w:val="000F370D"/>
    <w:rsid w:val="00126FCE"/>
    <w:rsid w:val="00151A26"/>
    <w:rsid w:val="00171375"/>
    <w:rsid w:val="001B4258"/>
    <w:rsid w:val="001F5CA2"/>
    <w:rsid w:val="0024472A"/>
    <w:rsid w:val="00253FE0"/>
    <w:rsid w:val="002B150C"/>
    <w:rsid w:val="002E3847"/>
    <w:rsid w:val="00303BAF"/>
    <w:rsid w:val="00305D09"/>
    <w:rsid w:val="003327B9"/>
    <w:rsid w:val="00335270"/>
    <w:rsid w:val="00335F46"/>
    <w:rsid w:val="0034769E"/>
    <w:rsid w:val="003526B1"/>
    <w:rsid w:val="00360F79"/>
    <w:rsid w:val="00364D8E"/>
    <w:rsid w:val="003715BB"/>
    <w:rsid w:val="00377D05"/>
    <w:rsid w:val="003A7048"/>
    <w:rsid w:val="003E07E1"/>
    <w:rsid w:val="003F17BE"/>
    <w:rsid w:val="00403E9A"/>
    <w:rsid w:val="00404BD9"/>
    <w:rsid w:val="00426EEE"/>
    <w:rsid w:val="00435EC6"/>
    <w:rsid w:val="00463BF8"/>
    <w:rsid w:val="004733CD"/>
    <w:rsid w:val="00480BA1"/>
    <w:rsid w:val="004B3716"/>
    <w:rsid w:val="004D4BFB"/>
    <w:rsid w:val="004D4F6C"/>
    <w:rsid w:val="004E5583"/>
    <w:rsid w:val="004E569D"/>
    <w:rsid w:val="00540135"/>
    <w:rsid w:val="00540C83"/>
    <w:rsid w:val="00542B1D"/>
    <w:rsid w:val="00546A94"/>
    <w:rsid w:val="00546FD9"/>
    <w:rsid w:val="0056223C"/>
    <w:rsid w:val="0056349F"/>
    <w:rsid w:val="005755E1"/>
    <w:rsid w:val="00581ABC"/>
    <w:rsid w:val="0058240D"/>
    <w:rsid w:val="005850F9"/>
    <w:rsid w:val="005864AC"/>
    <w:rsid w:val="005E0A53"/>
    <w:rsid w:val="005E167C"/>
    <w:rsid w:val="00600E2C"/>
    <w:rsid w:val="006016FC"/>
    <w:rsid w:val="0060611E"/>
    <w:rsid w:val="00635B9D"/>
    <w:rsid w:val="0064217C"/>
    <w:rsid w:val="0064381A"/>
    <w:rsid w:val="0064653B"/>
    <w:rsid w:val="0066153F"/>
    <w:rsid w:val="006F0FA2"/>
    <w:rsid w:val="006F7F3B"/>
    <w:rsid w:val="007006E2"/>
    <w:rsid w:val="00701388"/>
    <w:rsid w:val="007170D3"/>
    <w:rsid w:val="00753102"/>
    <w:rsid w:val="007633AB"/>
    <w:rsid w:val="007901D1"/>
    <w:rsid w:val="007C1CF7"/>
    <w:rsid w:val="007C326C"/>
    <w:rsid w:val="007E14CE"/>
    <w:rsid w:val="007F03FA"/>
    <w:rsid w:val="00806585"/>
    <w:rsid w:val="00816BB2"/>
    <w:rsid w:val="008345AF"/>
    <w:rsid w:val="008529E9"/>
    <w:rsid w:val="008650FA"/>
    <w:rsid w:val="00890FFB"/>
    <w:rsid w:val="008B4E2B"/>
    <w:rsid w:val="008C3FF1"/>
    <w:rsid w:val="008C4D94"/>
    <w:rsid w:val="008D4422"/>
    <w:rsid w:val="008F0D45"/>
    <w:rsid w:val="00903D30"/>
    <w:rsid w:val="009076A0"/>
    <w:rsid w:val="00913F88"/>
    <w:rsid w:val="00920AD4"/>
    <w:rsid w:val="00922E9B"/>
    <w:rsid w:val="0094419E"/>
    <w:rsid w:val="009527B9"/>
    <w:rsid w:val="00956590"/>
    <w:rsid w:val="009767EA"/>
    <w:rsid w:val="009B7525"/>
    <w:rsid w:val="009D0A62"/>
    <w:rsid w:val="009D1B04"/>
    <w:rsid w:val="009E212D"/>
    <w:rsid w:val="009F0073"/>
    <w:rsid w:val="009F44DB"/>
    <w:rsid w:val="00A00843"/>
    <w:rsid w:val="00A47E34"/>
    <w:rsid w:val="00A71DD4"/>
    <w:rsid w:val="00A8079C"/>
    <w:rsid w:val="00AA151C"/>
    <w:rsid w:val="00AC751D"/>
    <w:rsid w:val="00AC7551"/>
    <w:rsid w:val="00B20740"/>
    <w:rsid w:val="00B241AA"/>
    <w:rsid w:val="00B42F31"/>
    <w:rsid w:val="00B60984"/>
    <w:rsid w:val="00B94DF6"/>
    <w:rsid w:val="00BC43A6"/>
    <w:rsid w:val="00BD2D0D"/>
    <w:rsid w:val="00BD30DE"/>
    <w:rsid w:val="00BE2CDA"/>
    <w:rsid w:val="00C37372"/>
    <w:rsid w:val="00C769B8"/>
    <w:rsid w:val="00C76CB4"/>
    <w:rsid w:val="00CD0DF4"/>
    <w:rsid w:val="00CD6CC4"/>
    <w:rsid w:val="00D00B53"/>
    <w:rsid w:val="00D3630C"/>
    <w:rsid w:val="00D70667"/>
    <w:rsid w:val="00D77EE8"/>
    <w:rsid w:val="00D82A03"/>
    <w:rsid w:val="00DA32CF"/>
    <w:rsid w:val="00DC32D5"/>
    <w:rsid w:val="00DE0E4D"/>
    <w:rsid w:val="00DE585E"/>
    <w:rsid w:val="00DE7308"/>
    <w:rsid w:val="00DF76F8"/>
    <w:rsid w:val="00E42B55"/>
    <w:rsid w:val="00E4745C"/>
    <w:rsid w:val="00E55376"/>
    <w:rsid w:val="00E64698"/>
    <w:rsid w:val="00E67B05"/>
    <w:rsid w:val="00EB3563"/>
    <w:rsid w:val="00EC63E6"/>
    <w:rsid w:val="00EE4CBF"/>
    <w:rsid w:val="00EF5EA4"/>
    <w:rsid w:val="00F04BC9"/>
    <w:rsid w:val="00F55AE3"/>
    <w:rsid w:val="00F8664E"/>
    <w:rsid w:val="00FC5C51"/>
    <w:rsid w:val="00FD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9C09"/>
  <w15:docId w15:val="{2572A0AD-5C48-4162-800D-E0334938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D0DF4"/>
    <w:pPr>
      <w:autoSpaceDN w:val="0"/>
      <w:spacing w:after="200" w:line="276" w:lineRule="auto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szCs w:val="22"/>
      <w:lang w:eastAsia="en-US"/>
    </w:rPr>
  </w:style>
  <w:style w:type="paragraph" w:styleId="Nagwek1">
    <w:name w:val="heading 1"/>
    <w:basedOn w:val="Normalny"/>
    <w:next w:val="Normalny"/>
    <w:rsid w:val="00CD0DF4"/>
    <w:pPr>
      <w:keepNext/>
      <w:keepLines/>
      <w:spacing w:before="480" w:after="120"/>
    </w:pPr>
    <w:rPr>
      <w:b/>
      <w:sz w:val="48"/>
      <w:szCs w:val="48"/>
    </w:rPr>
  </w:style>
  <w:style w:type="paragraph" w:styleId="Nagwek2">
    <w:name w:val="heading 2"/>
    <w:basedOn w:val="Normalny"/>
    <w:next w:val="Normalny"/>
    <w:rsid w:val="00CD0DF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rsid w:val="00CD0DF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rsid w:val="00CD0DF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rsid w:val="00CD0DF4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rsid w:val="00CD0DF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CD0DF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rsid w:val="00CD0DF4"/>
    <w:pPr>
      <w:keepNext/>
      <w:keepLines/>
      <w:spacing w:before="480" w:after="120"/>
    </w:pPr>
    <w:rPr>
      <w:b/>
      <w:sz w:val="72"/>
      <w:szCs w:val="72"/>
    </w:rPr>
  </w:style>
  <w:style w:type="character" w:styleId="Hipercze">
    <w:name w:val="Hyperlink"/>
    <w:rsid w:val="00CD0DF4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rsid w:val="00CD0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CD0DF4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Pogrubienie">
    <w:name w:val="Strong"/>
    <w:rsid w:val="00CD0DF4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nyWeb">
    <w:name w:val="Normal (Web)"/>
    <w:basedOn w:val="Normalny"/>
    <w:uiPriority w:val="99"/>
    <w:rsid w:val="00CD0DF4"/>
    <w:pPr>
      <w:widowControl w:val="0"/>
      <w:autoSpaceDN/>
      <w:spacing w:before="280" w:after="280" w:line="240" w:lineRule="auto"/>
      <w:textAlignment w:val="auto"/>
    </w:pPr>
    <w:rPr>
      <w:rFonts w:ascii="Times New Roman" w:eastAsia="Lucida Sans Unicode" w:hAnsi="Times New Roman"/>
      <w:kern w:val="1"/>
      <w:sz w:val="24"/>
      <w:szCs w:val="24"/>
      <w:lang w:eastAsia="hi-IN" w:bidi="hi-IN"/>
    </w:rPr>
  </w:style>
  <w:style w:type="character" w:styleId="Uwydatnienie">
    <w:name w:val="Emphasis"/>
    <w:rsid w:val="00CD0DF4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Odwoaniedokomentarza">
    <w:name w:val="annotation reference"/>
    <w:qFormat/>
    <w:rsid w:val="00CD0DF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sid w:val="00CD0DF4"/>
    <w:rPr>
      <w:sz w:val="20"/>
      <w:szCs w:val="20"/>
    </w:rPr>
  </w:style>
  <w:style w:type="character" w:customStyle="1" w:styleId="TekstkomentarzaZnak">
    <w:name w:val="Tekst komentarza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Tematkomentarza">
    <w:name w:val="annotation subject"/>
    <w:basedOn w:val="Tekstkomentarza"/>
    <w:next w:val="Tekstkomentarza"/>
    <w:qFormat/>
    <w:rsid w:val="00CD0DF4"/>
    <w:rPr>
      <w:b/>
      <w:bCs/>
    </w:rPr>
  </w:style>
  <w:style w:type="character" w:customStyle="1" w:styleId="TematkomentarzaZnak">
    <w:name w:val="Temat komentarza Znak"/>
    <w:rsid w:val="00CD0DF4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kapitzlist">
    <w:name w:val="List Paragraph"/>
    <w:basedOn w:val="Normalny"/>
    <w:rsid w:val="00CD0DF4"/>
    <w:pPr>
      <w:suppressAutoHyphens/>
      <w:autoSpaceDN/>
      <w:spacing w:after="0" w:line="240" w:lineRule="auto"/>
      <w:ind w:left="720"/>
      <w:contextualSpacing/>
      <w:textAlignment w:val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rsid w:val="00CD0DF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eastAsia="en-US"/>
    </w:rPr>
  </w:style>
  <w:style w:type="paragraph" w:styleId="Tekstprzypisukocowego">
    <w:name w:val="endnote text"/>
    <w:basedOn w:val="Normalny"/>
    <w:qFormat/>
    <w:rsid w:val="00CD0DF4"/>
    <w:rPr>
      <w:sz w:val="20"/>
      <w:szCs w:val="20"/>
    </w:rPr>
  </w:style>
  <w:style w:type="character" w:customStyle="1" w:styleId="TekstprzypisukocowegoZnak">
    <w:name w:val="Tekst przypisu końcow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kocowego">
    <w:name w:val="end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Tekstprzypisudolnego">
    <w:name w:val="footnote text"/>
    <w:basedOn w:val="Normalny"/>
    <w:qFormat/>
    <w:rsid w:val="00CD0DF4"/>
    <w:rPr>
      <w:sz w:val="20"/>
      <w:szCs w:val="20"/>
    </w:rPr>
  </w:style>
  <w:style w:type="character" w:customStyle="1" w:styleId="TekstprzypisudolnegoZnak">
    <w:name w:val="Tekst przypisu dolnego Znak"/>
    <w:rsid w:val="00CD0DF4"/>
    <w:rPr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Odwoanieprzypisudolnego">
    <w:name w:val="footnote reference"/>
    <w:qFormat/>
    <w:rsid w:val="00CD0DF4"/>
    <w:rPr>
      <w:w w:val="100"/>
      <w:position w:val="-1"/>
      <w:effect w:val="none"/>
      <w:vertAlign w:val="superscript"/>
      <w:cs w:val="0"/>
      <w:em w:val="none"/>
    </w:rPr>
  </w:style>
  <w:style w:type="paragraph" w:styleId="Podtytu">
    <w:name w:val="Subtitle"/>
    <w:basedOn w:val="Normalny"/>
    <w:next w:val="Normalny"/>
    <w:rsid w:val="00CD0DF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il">
    <w:name w:val="il"/>
    <w:basedOn w:val="Domylnaczcionkaakapitu"/>
    <w:rsid w:val="009F44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nazwisko@psmm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smm.pl/raporty-specjaln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facebook.com/PSMMonitorin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smm.pl/wp-content/uploads/2021/05/udzial-kobiet-w-debacie-publicznej-na-podstawie-telewizyjnych-serwisow-informacyjnych-i-kwartal-2021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witter.com/PSMMonitoring" TargetMode="External"/><Relationship Id="rId23" Type="http://schemas.microsoft.com/office/2016/09/relationships/commentsIds" Target="commentsId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psmm.pl" TargetMode="Externa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abfyPCF9tu28dHCPROHDWDZ8cA==">AMUW2mVdD6PEEmxomVIaFGAdwbCIRYuLWNSW3DAuiCUpJ4Hr/4Hmx16fWL4XSdnW9wpFHwl8AkceXhglT25RUvOx/K4cJwpGuRISCMct/Yw5PJNya3DJk0lQxABR6o5JdtSzAFaYyoPzv5fGZVfPHstUz6oXueiymR80xtnSl21drS2y2oKJGEaSnTakrRfV9iY2WL2OBk+AgTuBYsWXntpm9kPaH8KugpdaenMvdBKWGYsn2/Nvw1KSmZRIYi0RoymyQRW/oGvuXl4UYLBwztXsUQvQ7yfbaarqAhaeunwwzNxpl06og6KpZ/ka+3htzLZcl7YkHEMOh9jg5797X9LfjM6EdUFvz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513C046-DD8B-451B-B8D2-557EB2296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1183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Peksa</dc:creator>
  <cp:lastModifiedBy>Marlena Sosnowska</cp:lastModifiedBy>
  <cp:revision>6</cp:revision>
  <dcterms:created xsi:type="dcterms:W3CDTF">2021-05-24T08:57:00Z</dcterms:created>
  <dcterms:modified xsi:type="dcterms:W3CDTF">2021-05-24T10:23:00Z</dcterms:modified>
</cp:coreProperties>
</file>