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12" w:rsidRDefault="004E281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</w:p>
    <w:p w:rsidR="00A062D3" w:rsidRDefault="009F3B4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Poznań, 2 listopada 2020</w:t>
      </w:r>
      <w:r w:rsidR="00AD6620">
        <w:rPr>
          <w:rFonts w:ascii="Verdana" w:eastAsia="Verdana" w:hAnsi="Verdana" w:cs="Verdana"/>
          <w:color w:val="000000"/>
        </w:rPr>
        <w:t xml:space="preserve"> roku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INFORMACJA PRASOWA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</w:p>
    <w:p w:rsidR="00165357" w:rsidRPr="00E962C9" w:rsidRDefault="009F3B42" w:rsidP="00676C2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Wyścig innowacji</w:t>
      </w:r>
      <w:r w:rsidR="00E962C9">
        <w:rPr>
          <w:rFonts w:ascii="Verdana" w:eastAsia="Verdana" w:hAnsi="Verdana" w:cs="Verdana"/>
          <w:color w:val="000000"/>
        </w:rPr>
        <w:t xml:space="preserve"> </w:t>
      </w:r>
      <w:r w:rsidR="00B57CB6">
        <w:rPr>
          <w:rFonts w:ascii="Verdana" w:eastAsia="Verdana" w:hAnsi="Verdana" w:cs="Verdana"/>
          <w:color w:val="000000"/>
        </w:rPr>
        <w:t>trwa w najlepsze!</w:t>
      </w:r>
      <w:r w:rsidR="00AB0D7F">
        <w:rPr>
          <w:rFonts w:ascii="Verdana" w:eastAsia="Verdana" w:hAnsi="Verdana" w:cs="Verdana"/>
          <w:color w:val="000000"/>
        </w:rPr>
        <w:br/>
      </w:r>
    </w:p>
    <w:p w:rsidR="00FC7728" w:rsidRDefault="004E2812" w:rsidP="00FC77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Firmy</w:t>
      </w:r>
      <w:r w:rsidRPr="00E962C9">
        <w:rPr>
          <w:rFonts w:ascii="Verdana" w:eastAsia="Verdana" w:hAnsi="Verdana" w:cs="Verdana"/>
          <w:b/>
          <w:color w:val="000000"/>
        </w:rPr>
        <w:t xml:space="preserve"> produkujące </w:t>
      </w:r>
      <w:proofErr w:type="spellStart"/>
      <w:r w:rsidRPr="00E962C9">
        <w:rPr>
          <w:rFonts w:ascii="Verdana" w:eastAsia="Verdana" w:hAnsi="Verdana" w:cs="Verdana"/>
          <w:b/>
          <w:color w:val="000000"/>
        </w:rPr>
        <w:t>smartfony</w:t>
      </w:r>
      <w:proofErr w:type="spellEnd"/>
      <w:r w:rsidRPr="00E962C9">
        <w:rPr>
          <w:rFonts w:ascii="Verdana" w:eastAsia="Verdana" w:hAnsi="Verdana" w:cs="Verdana"/>
          <w:b/>
          <w:color w:val="000000"/>
        </w:rPr>
        <w:t xml:space="preserve"> oraz operatorzy telekomunikacyjni </w:t>
      </w:r>
      <w:r>
        <w:rPr>
          <w:rFonts w:ascii="Verdana" w:eastAsia="Verdana" w:hAnsi="Verdana" w:cs="Verdana"/>
          <w:b/>
          <w:color w:val="000000"/>
        </w:rPr>
        <w:t xml:space="preserve">praktycznie nie ustają w zaskakiwaniu klientów nowościami. </w:t>
      </w:r>
      <w:r w:rsidR="00FC7728" w:rsidRPr="004E2812">
        <w:rPr>
          <w:rFonts w:ascii="Verdana" w:eastAsia="Verdana" w:hAnsi="Verdana" w:cs="Verdana"/>
          <w:b/>
          <w:color w:val="000000"/>
        </w:rPr>
        <w:t>Wydawać by się mogło, że problemy</w:t>
      </w:r>
      <w:r w:rsidR="00676C2C">
        <w:rPr>
          <w:rFonts w:ascii="Verdana" w:eastAsia="Verdana" w:hAnsi="Verdana" w:cs="Verdana"/>
          <w:b/>
          <w:color w:val="000000"/>
        </w:rPr>
        <w:t>,</w:t>
      </w:r>
      <w:r w:rsidR="00FC7728">
        <w:rPr>
          <w:rFonts w:ascii="Verdana" w:eastAsia="Verdana" w:hAnsi="Verdana" w:cs="Verdana"/>
          <w:b/>
          <w:color w:val="000000"/>
        </w:rPr>
        <w:t xml:space="preserve"> jakie przyniosła ze sobą pandemia</w:t>
      </w:r>
      <w:r w:rsidR="00FC7728" w:rsidRPr="004E2812">
        <w:rPr>
          <w:rFonts w:ascii="Verdana" w:eastAsia="Verdana" w:hAnsi="Verdana" w:cs="Verdana"/>
          <w:b/>
          <w:color w:val="000000"/>
        </w:rPr>
        <w:t xml:space="preserve"> muszą wpłynąć negatywnie na te dw</w:t>
      </w:r>
      <w:r w:rsidR="005C1360">
        <w:rPr>
          <w:rFonts w:ascii="Verdana" w:eastAsia="Verdana" w:hAnsi="Verdana" w:cs="Verdana"/>
          <w:b/>
          <w:color w:val="000000"/>
        </w:rPr>
        <w:t>ie branże</w:t>
      </w:r>
      <w:r w:rsidR="00FC7728" w:rsidRPr="004E2812">
        <w:rPr>
          <w:rFonts w:ascii="Verdana" w:eastAsia="Verdana" w:hAnsi="Verdana" w:cs="Verdana"/>
          <w:b/>
          <w:color w:val="000000"/>
        </w:rPr>
        <w:t xml:space="preserve"> i zafundować</w:t>
      </w:r>
      <w:r w:rsidR="00FC7728">
        <w:rPr>
          <w:rFonts w:ascii="Verdana" w:eastAsia="Verdana" w:hAnsi="Verdana" w:cs="Verdana"/>
          <w:b/>
          <w:color w:val="000000"/>
        </w:rPr>
        <w:t xml:space="preserve"> im</w:t>
      </w:r>
      <w:r w:rsidR="00FC7728" w:rsidRPr="004E2812">
        <w:rPr>
          <w:rFonts w:ascii="Verdana" w:eastAsia="Verdana" w:hAnsi="Verdana" w:cs="Verdana"/>
          <w:b/>
          <w:color w:val="000000"/>
        </w:rPr>
        <w:t xml:space="preserve"> ostre hamowanie. Nic bardziej mylnego. </w:t>
      </w:r>
      <w:r w:rsidR="00FC7728" w:rsidRPr="00E962C9">
        <w:rPr>
          <w:rFonts w:ascii="Verdana" w:eastAsia="Verdana" w:hAnsi="Verdana" w:cs="Verdana"/>
          <w:b/>
          <w:color w:val="000000"/>
        </w:rPr>
        <w:t>Jak wynika z rankingu Top Marka 2020 – wspólnego cyklicznego projektu magazynu „Press” i agencji informacyjnej „PRESS-SERVICE Monitoring Mediów” –</w:t>
      </w:r>
      <w:r w:rsidR="00B57CB6">
        <w:rPr>
          <w:rFonts w:ascii="Verdana" w:eastAsia="Verdana" w:hAnsi="Verdana" w:cs="Verdana"/>
          <w:b/>
          <w:color w:val="000000"/>
        </w:rPr>
        <w:t xml:space="preserve"> </w:t>
      </w:r>
      <w:r w:rsidR="00FC7728" w:rsidRPr="00E962C9">
        <w:rPr>
          <w:rFonts w:ascii="Verdana" w:eastAsia="Verdana" w:hAnsi="Verdana" w:cs="Verdana"/>
          <w:b/>
          <w:color w:val="000000"/>
        </w:rPr>
        <w:t xml:space="preserve">brandy </w:t>
      </w:r>
      <w:r w:rsidR="00FC7728">
        <w:rPr>
          <w:rFonts w:ascii="Verdana" w:eastAsia="Verdana" w:hAnsi="Verdana" w:cs="Verdana"/>
          <w:b/>
          <w:color w:val="000000"/>
        </w:rPr>
        <w:t xml:space="preserve">tych sektorów </w:t>
      </w:r>
      <w:r w:rsidR="00FF78BF">
        <w:rPr>
          <w:rFonts w:ascii="Verdana" w:eastAsia="Verdana" w:hAnsi="Verdana" w:cs="Verdana"/>
          <w:b/>
          <w:color w:val="000000"/>
        </w:rPr>
        <w:t xml:space="preserve">pomimo chwilowego spowolnienia odzyskały pełną moc i </w:t>
      </w:r>
      <w:r w:rsidR="00FC7728">
        <w:rPr>
          <w:rFonts w:ascii="Verdana" w:eastAsia="Verdana" w:hAnsi="Verdana" w:cs="Verdana"/>
          <w:b/>
          <w:color w:val="000000"/>
        </w:rPr>
        <w:t xml:space="preserve">należą </w:t>
      </w:r>
      <w:r w:rsidR="005C1360">
        <w:rPr>
          <w:rFonts w:ascii="Verdana" w:eastAsia="Verdana" w:hAnsi="Verdana" w:cs="Verdana"/>
          <w:b/>
          <w:color w:val="000000"/>
        </w:rPr>
        <w:t xml:space="preserve">nadal </w:t>
      </w:r>
      <w:r w:rsidR="00FC7728">
        <w:rPr>
          <w:rFonts w:ascii="Verdana" w:eastAsia="Verdana" w:hAnsi="Verdana" w:cs="Verdana"/>
          <w:b/>
          <w:color w:val="000000"/>
        </w:rPr>
        <w:t>do grona najsilniejszych i najskuteczniej docierających</w:t>
      </w:r>
      <w:r w:rsidR="00FC7728" w:rsidRPr="00E962C9">
        <w:rPr>
          <w:rFonts w:ascii="Verdana" w:eastAsia="Verdana" w:hAnsi="Verdana" w:cs="Verdana"/>
          <w:b/>
          <w:color w:val="000000"/>
        </w:rPr>
        <w:t xml:space="preserve"> do odbiorców.</w:t>
      </w:r>
    </w:p>
    <w:p w:rsidR="00AB0D7F" w:rsidRDefault="00AB0D7F" w:rsidP="004E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</w:p>
    <w:p w:rsidR="004E2812" w:rsidRPr="00E962C9" w:rsidRDefault="004E2812" w:rsidP="004E28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9F3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W</w:t>
      </w:r>
      <w:r w:rsidR="00AD6620">
        <w:rPr>
          <w:rFonts w:ascii="Verdana" w:eastAsia="Verdana" w:hAnsi="Verdana" w:cs="Verdana"/>
          <w:b/>
          <w:color w:val="000000"/>
        </w:rPr>
        <w:t>ysoko w Top 500</w:t>
      </w:r>
    </w:p>
    <w:p w:rsidR="00A062D3" w:rsidRPr="009F3B42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9F3B42" w:rsidRDefault="009F3B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676C2C">
        <w:rPr>
          <w:rFonts w:ascii="Verdana" w:eastAsia="Verdana" w:hAnsi="Verdana" w:cs="Verdana"/>
          <w:color w:val="000000"/>
        </w:rPr>
        <w:t xml:space="preserve">Laur pierwszeństwa w kategorii </w:t>
      </w:r>
      <w:proofErr w:type="spellStart"/>
      <w:r w:rsidRPr="00676C2C">
        <w:rPr>
          <w:rFonts w:ascii="Verdana" w:eastAsia="Verdana" w:hAnsi="Verdana" w:cs="Verdana"/>
          <w:color w:val="000000"/>
        </w:rPr>
        <w:t>Smartfony</w:t>
      </w:r>
      <w:proofErr w:type="spellEnd"/>
      <w:r w:rsidRPr="00676C2C">
        <w:rPr>
          <w:rFonts w:ascii="Verdana" w:eastAsia="Verdana" w:hAnsi="Verdana" w:cs="Verdana"/>
          <w:color w:val="000000"/>
        </w:rPr>
        <w:t xml:space="preserve"> przypadł</w:t>
      </w:r>
      <w:r w:rsidRPr="00676C2C">
        <w:rPr>
          <w:rFonts w:ascii="Verdana" w:eastAsia="Verdana" w:hAnsi="Verdana" w:cs="Verdana"/>
          <w:b/>
          <w:color w:val="000000"/>
        </w:rPr>
        <w:t xml:space="preserve"> Samsungowi</w:t>
      </w:r>
      <w:r w:rsidRPr="00676C2C">
        <w:rPr>
          <w:rFonts w:ascii="Verdana" w:eastAsia="Verdana" w:hAnsi="Verdana" w:cs="Verdana"/>
          <w:color w:val="000000"/>
        </w:rPr>
        <w:t>, który</w:t>
      </w:r>
      <w:r w:rsidRPr="00676C2C">
        <w:rPr>
          <w:rFonts w:ascii="Verdana" w:eastAsia="Verdana" w:hAnsi="Verdana" w:cs="Verdana"/>
          <w:b/>
          <w:color w:val="000000"/>
        </w:rPr>
        <w:t xml:space="preserve"> </w:t>
      </w:r>
      <w:r w:rsidRPr="00676C2C">
        <w:rPr>
          <w:rFonts w:ascii="Verdana" w:eastAsia="Verdana" w:hAnsi="Verdana" w:cs="Verdana"/>
          <w:color w:val="000000"/>
        </w:rPr>
        <w:t>zgromadził 2 548 867</w:t>
      </w:r>
      <w:r w:rsidR="00AD6620" w:rsidRPr="00676C2C">
        <w:rPr>
          <w:rFonts w:ascii="Verdana" w:eastAsia="Verdana" w:hAnsi="Verdana" w:cs="Verdana"/>
          <w:color w:val="000000"/>
        </w:rPr>
        <w:t xml:space="preserve"> punktów. </w:t>
      </w:r>
      <w:r w:rsidRPr="00676C2C">
        <w:rPr>
          <w:rFonts w:ascii="Verdana" w:eastAsia="Verdana" w:hAnsi="Verdana" w:cs="Verdana"/>
          <w:color w:val="000000"/>
        </w:rPr>
        <w:t xml:space="preserve">Niewielką różnicą </w:t>
      </w:r>
      <w:r w:rsidR="00AD6620" w:rsidRPr="00676C2C">
        <w:rPr>
          <w:rFonts w:ascii="Verdana" w:eastAsia="Verdana" w:hAnsi="Verdana" w:cs="Verdana"/>
          <w:color w:val="000000"/>
        </w:rPr>
        <w:t xml:space="preserve">wyprzedził on </w:t>
      </w:r>
      <w:proofErr w:type="spellStart"/>
      <w:r w:rsidRPr="00676C2C">
        <w:rPr>
          <w:rFonts w:ascii="Verdana" w:eastAsia="Verdana" w:hAnsi="Verdana" w:cs="Verdana"/>
          <w:b/>
          <w:color w:val="000000"/>
        </w:rPr>
        <w:t>iPhone</w:t>
      </w:r>
      <w:r w:rsidR="009B709C" w:rsidRPr="00676C2C">
        <w:rPr>
          <w:rFonts w:ascii="Verdana" w:eastAsia="Verdana" w:hAnsi="Verdana" w:cs="Verdana"/>
          <w:b/>
          <w:color w:val="000000"/>
        </w:rPr>
        <w:t>’a</w:t>
      </w:r>
      <w:proofErr w:type="spellEnd"/>
      <w:r w:rsidR="009B709C" w:rsidRPr="00676C2C">
        <w:rPr>
          <w:rFonts w:ascii="Verdana" w:eastAsia="Verdana" w:hAnsi="Verdana" w:cs="Verdana"/>
          <w:color w:val="000000"/>
        </w:rPr>
        <w:t>, który uzyskał 2 485 506</w:t>
      </w:r>
      <w:r w:rsidR="00AD6620" w:rsidRPr="00676C2C">
        <w:rPr>
          <w:rFonts w:ascii="Verdana" w:eastAsia="Verdana" w:hAnsi="Verdana" w:cs="Verdana"/>
          <w:color w:val="000000"/>
        </w:rPr>
        <w:t xml:space="preserve"> pkt.</w:t>
      </w:r>
      <w:r w:rsidR="009B709C" w:rsidRPr="00676C2C">
        <w:rPr>
          <w:rFonts w:ascii="Verdana" w:eastAsia="Verdana" w:hAnsi="Verdana" w:cs="Verdana"/>
          <w:color w:val="000000"/>
        </w:rPr>
        <w:t xml:space="preserve">, choć ten odnotował prawie trzykrotnie wyższą liczbę publikacji, jak i nieco większy </w:t>
      </w:r>
      <w:proofErr w:type="spellStart"/>
      <w:r w:rsidR="009B709C" w:rsidRPr="00676C2C">
        <w:rPr>
          <w:rFonts w:ascii="Verdana" w:eastAsia="Verdana" w:hAnsi="Verdana" w:cs="Verdana"/>
          <w:color w:val="000000"/>
        </w:rPr>
        <w:t>impact</w:t>
      </w:r>
      <w:proofErr w:type="spellEnd"/>
      <w:r w:rsidR="009B709C" w:rsidRPr="00676C2C">
        <w:rPr>
          <w:rFonts w:ascii="Verdana" w:eastAsia="Verdana" w:hAnsi="Verdana" w:cs="Verdana"/>
          <w:color w:val="000000"/>
        </w:rPr>
        <w:t>.</w:t>
      </w:r>
      <w:r w:rsidR="00BE1B3E" w:rsidRPr="00676C2C">
        <w:rPr>
          <w:rFonts w:ascii="Verdana" w:eastAsia="Verdana" w:hAnsi="Verdana" w:cs="Verdana"/>
          <w:color w:val="000000"/>
        </w:rPr>
        <w:t xml:space="preserve"> </w:t>
      </w:r>
      <w:r w:rsidR="009B709C" w:rsidRPr="00676C2C">
        <w:rPr>
          <w:rFonts w:ascii="Verdana" w:eastAsia="Verdana" w:hAnsi="Verdana" w:cs="Verdana"/>
          <w:color w:val="000000"/>
        </w:rPr>
        <w:t>Na podium znalazł</w:t>
      </w:r>
      <w:r w:rsidR="00AD6620" w:rsidRPr="00676C2C">
        <w:rPr>
          <w:rFonts w:ascii="Verdana" w:eastAsia="Verdana" w:hAnsi="Verdana" w:cs="Verdana"/>
          <w:color w:val="000000"/>
        </w:rPr>
        <w:t xml:space="preserve"> się także </w:t>
      </w:r>
      <w:proofErr w:type="spellStart"/>
      <w:r w:rsidR="009B709C" w:rsidRPr="00676C2C">
        <w:rPr>
          <w:rFonts w:ascii="Verdana" w:eastAsia="Verdana" w:hAnsi="Verdana" w:cs="Verdana"/>
          <w:b/>
          <w:color w:val="000000"/>
        </w:rPr>
        <w:t>Huawei</w:t>
      </w:r>
      <w:proofErr w:type="spellEnd"/>
      <w:r w:rsidR="009B709C" w:rsidRPr="00676C2C">
        <w:rPr>
          <w:rFonts w:ascii="Verdana" w:eastAsia="Verdana" w:hAnsi="Verdana" w:cs="Verdana"/>
          <w:color w:val="000000"/>
        </w:rPr>
        <w:t>, który uzyskał 2 293 148</w:t>
      </w:r>
      <w:r w:rsidR="00AD6620" w:rsidRPr="00676C2C">
        <w:rPr>
          <w:rFonts w:ascii="Verdana" w:eastAsia="Verdana" w:hAnsi="Verdana" w:cs="Verdana"/>
          <w:color w:val="000000"/>
        </w:rPr>
        <w:t xml:space="preserve"> pkt.</w:t>
      </w:r>
      <w:r w:rsidR="009B709C" w:rsidRPr="00676C2C">
        <w:rPr>
          <w:rFonts w:ascii="Verdana" w:eastAsia="Verdana" w:hAnsi="Verdana" w:cs="Verdana"/>
          <w:color w:val="000000"/>
        </w:rPr>
        <w:t xml:space="preserve"> oraz odnotował więcej publikacji niż medialny </w:t>
      </w:r>
      <w:r w:rsidR="005C1360" w:rsidRPr="00676C2C">
        <w:rPr>
          <w:rFonts w:ascii="Verdana" w:eastAsia="Verdana" w:hAnsi="Verdana" w:cs="Verdana"/>
          <w:color w:val="000000"/>
        </w:rPr>
        <w:t>zwycięzca</w:t>
      </w:r>
      <w:r w:rsidR="009B709C" w:rsidRPr="00676C2C">
        <w:rPr>
          <w:rFonts w:ascii="Verdana" w:eastAsia="Verdana" w:hAnsi="Verdana" w:cs="Verdana"/>
          <w:color w:val="000000"/>
        </w:rPr>
        <w:t xml:space="preserve"> w branży. Kolejne</w:t>
      </w:r>
      <w:r w:rsidR="00AD6620" w:rsidRPr="00676C2C">
        <w:rPr>
          <w:rFonts w:ascii="Verdana" w:eastAsia="Verdana" w:hAnsi="Verdana" w:cs="Verdana"/>
          <w:color w:val="000000"/>
        </w:rPr>
        <w:t xml:space="preserve"> pozycje w sektorze </w:t>
      </w:r>
      <w:proofErr w:type="spellStart"/>
      <w:r w:rsidR="009B709C" w:rsidRPr="00676C2C">
        <w:rPr>
          <w:rFonts w:ascii="Verdana" w:eastAsia="Verdana" w:hAnsi="Verdana" w:cs="Verdana"/>
          <w:color w:val="000000"/>
        </w:rPr>
        <w:t>smartfonów</w:t>
      </w:r>
      <w:proofErr w:type="spellEnd"/>
      <w:r w:rsidR="009B709C" w:rsidRPr="00676C2C">
        <w:rPr>
          <w:rFonts w:ascii="Verdana" w:eastAsia="Verdana" w:hAnsi="Verdana" w:cs="Verdana"/>
          <w:color w:val="000000"/>
        </w:rPr>
        <w:t xml:space="preserve"> zajęły </w:t>
      </w:r>
      <w:r w:rsidR="00AD6620" w:rsidRPr="00676C2C">
        <w:rPr>
          <w:rFonts w:ascii="Verdana" w:eastAsia="Verdana" w:hAnsi="Verdana" w:cs="Verdana"/>
          <w:color w:val="000000"/>
        </w:rPr>
        <w:t xml:space="preserve">marki </w:t>
      </w:r>
      <w:proofErr w:type="spellStart"/>
      <w:r w:rsidR="009B709C" w:rsidRPr="00676C2C">
        <w:rPr>
          <w:rFonts w:ascii="Verdana" w:eastAsia="Verdana" w:hAnsi="Verdana" w:cs="Verdana"/>
          <w:b/>
          <w:color w:val="000000"/>
        </w:rPr>
        <w:t>Xiaomi</w:t>
      </w:r>
      <w:proofErr w:type="spellEnd"/>
      <w:r w:rsidR="00AD6620" w:rsidRPr="00676C2C">
        <w:rPr>
          <w:rFonts w:ascii="Verdana" w:eastAsia="Verdana" w:hAnsi="Verdana" w:cs="Verdana"/>
          <w:color w:val="000000"/>
        </w:rPr>
        <w:t xml:space="preserve"> </w:t>
      </w:r>
      <w:r w:rsidR="009B709C" w:rsidRPr="00676C2C">
        <w:rPr>
          <w:rFonts w:ascii="Verdana" w:eastAsia="Verdana" w:hAnsi="Verdana" w:cs="Verdana"/>
          <w:color w:val="000000"/>
        </w:rPr>
        <w:t xml:space="preserve">– 1 237 505 pkt. oraz </w:t>
      </w:r>
      <w:r w:rsidR="009B709C" w:rsidRPr="00676C2C">
        <w:rPr>
          <w:rFonts w:ascii="Verdana" w:eastAsia="Verdana" w:hAnsi="Verdana" w:cs="Verdana"/>
          <w:b/>
          <w:color w:val="000000"/>
        </w:rPr>
        <w:t>LG</w:t>
      </w:r>
      <w:r w:rsidR="005B4076" w:rsidRPr="00676C2C">
        <w:rPr>
          <w:rFonts w:ascii="Verdana" w:eastAsia="Verdana" w:hAnsi="Verdana" w:cs="Verdana"/>
          <w:color w:val="000000"/>
        </w:rPr>
        <w:t xml:space="preserve"> – 606 435 pkt.</w:t>
      </w:r>
      <w:r w:rsidR="009B709C" w:rsidRPr="00676C2C">
        <w:rPr>
          <w:rFonts w:ascii="Verdana" w:eastAsia="Verdana" w:hAnsi="Verdana" w:cs="Verdana"/>
          <w:color w:val="000000"/>
        </w:rPr>
        <w:t xml:space="preserve"> i najwyższy indeks sentymentu – 3,88.</w:t>
      </w:r>
    </w:p>
    <w:p w:rsidR="009B709C" w:rsidRDefault="009B70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9F3B42" w:rsidRDefault="00676C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T</w:t>
      </w:r>
      <w:r w:rsidR="005B4076">
        <w:rPr>
          <w:rFonts w:ascii="Verdana" w:eastAsia="Verdana" w:hAnsi="Verdana" w:cs="Verdana"/>
          <w:color w:val="000000"/>
        </w:rPr>
        <w:t>rzy</w:t>
      </w:r>
      <w:r w:rsidR="009F3B42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 xml:space="preserve">pierwsze </w:t>
      </w:r>
      <w:r w:rsidR="009F3B42">
        <w:rPr>
          <w:rFonts w:ascii="Verdana" w:eastAsia="Verdana" w:hAnsi="Verdana" w:cs="Verdana"/>
          <w:color w:val="000000"/>
        </w:rPr>
        <w:t>marki znalazły się w pierwszej pięćdziesiątce rankingu, odpowiednio na miejscach 38., 40. i 49.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607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 w:rsidRPr="00607FB9">
        <w:rPr>
          <w:rFonts w:ascii="Verdana" w:eastAsia="Verdana" w:hAnsi="Verdana" w:cs="Verdana"/>
          <w:noProof/>
          <w:color w:val="000000"/>
          <w:sz w:val="16"/>
          <w:szCs w:val="16"/>
        </w:rPr>
        <w:drawing>
          <wp:inline distT="0" distB="0" distL="0" distR="0">
            <wp:extent cx="5760720" cy="3446275"/>
            <wp:effectExtent l="0" t="0" r="0" b="1905"/>
            <wp:docPr id="1" name="Obraz 1" descr="C:\Users\msosnowsk\AppData\Local\Temp\Temp1_Top marka - info.zip\Top Marka - Tabela - Smartfony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snowsk\AppData\Local\Temp\Temp1_Top marka - info.zip\Top Marka - Tabela - Smartfony 20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Wykres 1</w:t>
      </w:r>
      <w:r w:rsidR="009B709C">
        <w:rPr>
          <w:rFonts w:ascii="Verdana" w:eastAsia="Verdana" w:hAnsi="Verdana" w:cs="Verdana"/>
          <w:color w:val="000000"/>
          <w:sz w:val="16"/>
          <w:szCs w:val="16"/>
        </w:rPr>
        <w:t xml:space="preserve">. Top 5 marek </w:t>
      </w:r>
      <w:proofErr w:type="spellStart"/>
      <w:r w:rsidR="009B709C">
        <w:rPr>
          <w:rFonts w:ascii="Verdana" w:eastAsia="Verdana" w:hAnsi="Verdana" w:cs="Verdana"/>
          <w:color w:val="000000"/>
          <w:sz w:val="16"/>
          <w:szCs w:val="16"/>
        </w:rPr>
        <w:t>smartfonów</w:t>
      </w:r>
      <w:proofErr w:type="spellEnd"/>
      <w:r w:rsidR="009B709C">
        <w:rPr>
          <w:rFonts w:ascii="Verdana" w:eastAsia="Verdana" w:hAnsi="Verdana" w:cs="Verdana"/>
          <w:color w:val="000000"/>
          <w:sz w:val="16"/>
          <w:szCs w:val="16"/>
        </w:rPr>
        <w:t>, Top Marka 2020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18478A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-</w:t>
      </w:r>
      <w:r w:rsidR="0018478A">
        <w:rPr>
          <w:rFonts w:ascii="Verdana" w:eastAsia="Verdana" w:hAnsi="Verdana" w:cs="Verdana"/>
          <w:color w:val="000000"/>
        </w:rPr>
        <w:t xml:space="preserve"> Zestawienie najsilniejszych medialnie marek tego sektora może wskazywać, że </w:t>
      </w:r>
      <w:proofErr w:type="spellStart"/>
      <w:r w:rsidR="0018478A">
        <w:rPr>
          <w:rFonts w:ascii="Verdana" w:eastAsia="Verdana" w:hAnsi="Verdana" w:cs="Verdana"/>
          <w:color w:val="000000"/>
        </w:rPr>
        <w:t>iPhone</w:t>
      </w:r>
      <w:proofErr w:type="spellEnd"/>
      <w:r w:rsidR="0018478A">
        <w:rPr>
          <w:rFonts w:ascii="Verdana" w:eastAsia="Verdana" w:hAnsi="Verdana" w:cs="Verdana"/>
          <w:color w:val="000000"/>
        </w:rPr>
        <w:t xml:space="preserve"> straci os</w:t>
      </w:r>
      <w:r w:rsidR="00294C81">
        <w:rPr>
          <w:rFonts w:ascii="Verdana" w:eastAsia="Verdana" w:hAnsi="Verdana" w:cs="Verdana"/>
          <w:color w:val="000000"/>
        </w:rPr>
        <w:t xml:space="preserve">tatecznie pozycję </w:t>
      </w:r>
      <w:r w:rsidR="00AB0D7F">
        <w:rPr>
          <w:rFonts w:ascii="Verdana" w:eastAsia="Verdana" w:hAnsi="Verdana" w:cs="Verdana"/>
          <w:color w:val="000000"/>
        </w:rPr>
        <w:t>lidera</w:t>
      </w:r>
      <w:r w:rsidR="0018478A">
        <w:rPr>
          <w:rFonts w:ascii="Verdana" w:eastAsia="Verdana" w:hAnsi="Verdana" w:cs="Verdana"/>
          <w:color w:val="000000"/>
        </w:rPr>
        <w:t xml:space="preserve"> w innowacjach na ry</w:t>
      </w:r>
      <w:r w:rsidR="00294C81">
        <w:rPr>
          <w:rFonts w:ascii="Verdana" w:eastAsia="Verdana" w:hAnsi="Verdana" w:cs="Verdana"/>
          <w:color w:val="000000"/>
        </w:rPr>
        <w:t>n</w:t>
      </w:r>
      <w:r w:rsidR="0018478A">
        <w:rPr>
          <w:rFonts w:ascii="Verdana" w:eastAsia="Verdana" w:hAnsi="Verdana" w:cs="Verdana"/>
          <w:color w:val="000000"/>
        </w:rPr>
        <w:t xml:space="preserve">ku </w:t>
      </w:r>
      <w:proofErr w:type="spellStart"/>
      <w:r w:rsidR="00294C81">
        <w:rPr>
          <w:rFonts w:ascii="Verdana" w:eastAsia="Verdana" w:hAnsi="Verdana" w:cs="Verdana"/>
          <w:color w:val="000000"/>
        </w:rPr>
        <w:t>s</w:t>
      </w:r>
      <w:r w:rsidR="0018478A">
        <w:rPr>
          <w:rFonts w:ascii="Verdana" w:eastAsia="Verdana" w:hAnsi="Verdana" w:cs="Verdana"/>
          <w:color w:val="000000"/>
        </w:rPr>
        <w:t>martfonów</w:t>
      </w:r>
      <w:proofErr w:type="spellEnd"/>
      <w:r w:rsidR="0018478A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–</w:t>
      </w:r>
      <w:r w:rsidR="0018478A">
        <w:rPr>
          <w:rFonts w:ascii="Verdana" w:eastAsia="Verdana" w:hAnsi="Verdana" w:cs="Verdana"/>
          <w:color w:val="000000"/>
        </w:rPr>
        <w:t xml:space="preserve"> komentuje Antoni von </w:t>
      </w:r>
      <w:proofErr w:type="spellStart"/>
      <w:r w:rsidR="0018478A">
        <w:rPr>
          <w:rFonts w:ascii="Verdana" w:eastAsia="Verdana" w:hAnsi="Verdana" w:cs="Verdana"/>
          <w:color w:val="000000"/>
        </w:rPr>
        <w:t>Hake</w:t>
      </w:r>
      <w:proofErr w:type="spellEnd"/>
      <w:r>
        <w:rPr>
          <w:rFonts w:ascii="Verdana" w:eastAsia="Verdana" w:hAnsi="Verdana" w:cs="Verdana"/>
          <w:color w:val="000000"/>
        </w:rPr>
        <w:t>, analityk</w:t>
      </w:r>
      <w:r w:rsidR="0018478A">
        <w:rPr>
          <w:rFonts w:ascii="Verdana" w:eastAsia="Verdana" w:hAnsi="Verdana" w:cs="Verdana"/>
          <w:color w:val="000000"/>
        </w:rPr>
        <w:t xml:space="preserve"> mediów w</w:t>
      </w:r>
      <w:r>
        <w:rPr>
          <w:rFonts w:ascii="Verdana" w:eastAsia="Verdana" w:hAnsi="Verdana" w:cs="Verdana"/>
          <w:color w:val="000000"/>
        </w:rPr>
        <w:t xml:space="preserve"> PRESS-SERVICE Monitoring Mediów. </w:t>
      </w:r>
      <w:r w:rsidR="0018478A">
        <w:rPr>
          <w:rFonts w:ascii="Verdana" w:eastAsia="Verdana" w:hAnsi="Verdana" w:cs="Verdana"/>
          <w:color w:val="000000"/>
        </w:rPr>
        <w:t xml:space="preserve">Pierwsze miejsce zajął </w:t>
      </w:r>
      <w:r w:rsidR="0018478A">
        <w:rPr>
          <w:rFonts w:ascii="Verdana" w:eastAsia="Verdana" w:hAnsi="Verdana" w:cs="Verdana"/>
          <w:color w:val="000000"/>
        </w:rPr>
        <w:lastRenderedPageBreak/>
        <w:t xml:space="preserve">w nim Samsung, który przykuł uwagę dziennikarzy i użytkowników premierą kolejnych modeli urządzeń </w:t>
      </w:r>
      <w:proofErr w:type="spellStart"/>
      <w:r w:rsidR="0018478A">
        <w:rPr>
          <w:rFonts w:ascii="Verdana" w:eastAsia="Verdana" w:hAnsi="Verdana" w:cs="Verdana"/>
          <w:color w:val="000000"/>
        </w:rPr>
        <w:t>Galaxy</w:t>
      </w:r>
      <w:proofErr w:type="spellEnd"/>
      <w:r w:rsidR="0018478A">
        <w:rPr>
          <w:rFonts w:ascii="Verdana" w:eastAsia="Verdana" w:hAnsi="Verdana" w:cs="Verdana"/>
          <w:color w:val="000000"/>
        </w:rPr>
        <w:t>: S20, S20+ oraz S20 Ultra.</w:t>
      </w:r>
    </w:p>
    <w:p w:rsidR="0018478A" w:rsidRDefault="001847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294C81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W materiałach na temat Top </w:t>
      </w:r>
      <w:r w:rsidR="0018478A">
        <w:rPr>
          <w:rFonts w:ascii="Verdana" w:eastAsia="Verdana" w:hAnsi="Verdana" w:cs="Verdana"/>
          <w:color w:val="000000"/>
        </w:rPr>
        <w:t>5 przeważały wzmianki produktowe. W</w:t>
      </w:r>
      <w:r>
        <w:rPr>
          <w:rFonts w:ascii="Verdana" w:eastAsia="Verdana" w:hAnsi="Verdana" w:cs="Verdana"/>
          <w:color w:val="00000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</w:rPr>
        <w:t>social</w:t>
      </w:r>
      <w:proofErr w:type="spellEnd"/>
      <w:r>
        <w:rPr>
          <w:rFonts w:ascii="Verdana" w:eastAsia="Verdana" w:hAnsi="Verdana" w:cs="Verdana"/>
          <w:color w:val="000000"/>
        </w:rPr>
        <w:t xml:space="preserve"> med</w:t>
      </w:r>
      <w:r w:rsidR="0018478A">
        <w:rPr>
          <w:rFonts w:ascii="Verdana" w:eastAsia="Verdana" w:hAnsi="Verdana" w:cs="Verdana"/>
          <w:color w:val="000000"/>
        </w:rPr>
        <w:t xml:space="preserve">ia najchętniej dyskutowano o </w:t>
      </w:r>
      <w:proofErr w:type="spellStart"/>
      <w:r w:rsidR="0018478A">
        <w:rPr>
          <w:rFonts w:ascii="Verdana" w:eastAsia="Verdana" w:hAnsi="Verdana" w:cs="Verdana"/>
          <w:color w:val="000000"/>
        </w:rPr>
        <w:t>iPhone</w:t>
      </w:r>
      <w:proofErr w:type="spellEnd"/>
      <w:r w:rsidR="0018478A">
        <w:rPr>
          <w:rFonts w:ascii="Verdana" w:eastAsia="Verdana" w:hAnsi="Verdana" w:cs="Verdana"/>
          <w:color w:val="000000"/>
        </w:rPr>
        <w:t xml:space="preserve"> (97,2 proc. przekazu), </w:t>
      </w:r>
      <w:proofErr w:type="spellStart"/>
      <w:r w:rsidR="0018478A">
        <w:rPr>
          <w:rFonts w:ascii="Verdana" w:eastAsia="Verdana" w:hAnsi="Verdana" w:cs="Verdana"/>
          <w:color w:val="000000"/>
        </w:rPr>
        <w:t>Xiaomi</w:t>
      </w:r>
      <w:proofErr w:type="spellEnd"/>
      <w:r w:rsidR="0018478A">
        <w:rPr>
          <w:rFonts w:ascii="Verdana" w:eastAsia="Verdana" w:hAnsi="Verdana" w:cs="Verdana"/>
          <w:color w:val="000000"/>
        </w:rPr>
        <w:t xml:space="preserve"> (94,4 proc.) i </w:t>
      </w:r>
      <w:proofErr w:type="spellStart"/>
      <w:r w:rsidR="0018478A">
        <w:rPr>
          <w:rFonts w:ascii="Verdana" w:eastAsia="Verdana" w:hAnsi="Verdana" w:cs="Verdana"/>
          <w:color w:val="000000"/>
        </w:rPr>
        <w:t>Huawei</w:t>
      </w:r>
      <w:proofErr w:type="spellEnd"/>
      <w:r w:rsidR="00294C81">
        <w:rPr>
          <w:rFonts w:ascii="Verdana" w:eastAsia="Verdana" w:hAnsi="Verdana" w:cs="Verdana"/>
          <w:color w:val="000000"/>
        </w:rPr>
        <w:t xml:space="preserve"> (93</w:t>
      </w:r>
      <w:r>
        <w:rPr>
          <w:rFonts w:ascii="Verdana" w:eastAsia="Verdana" w:hAnsi="Verdana" w:cs="Verdana"/>
          <w:color w:val="000000"/>
        </w:rPr>
        <w:t xml:space="preserve"> proc.). W prasie </w:t>
      </w:r>
      <w:r w:rsidR="00294C81">
        <w:rPr>
          <w:rFonts w:ascii="Verdana" w:eastAsia="Verdana" w:hAnsi="Verdana" w:cs="Verdana"/>
          <w:color w:val="000000"/>
        </w:rPr>
        <w:t xml:space="preserve">i </w:t>
      </w:r>
      <w:proofErr w:type="spellStart"/>
      <w:r w:rsidR="00294C81">
        <w:rPr>
          <w:rFonts w:ascii="Verdana" w:eastAsia="Verdana" w:hAnsi="Verdana" w:cs="Verdana"/>
          <w:color w:val="000000"/>
        </w:rPr>
        <w:t>internecie</w:t>
      </w:r>
      <w:proofErr w:type="spellEnd"/>
      <w:r w:rsidR="00294C81">
        <w:rPr>
          <w:rFonts w:ascii="Verdana" w:eastAsia="Verdana" w:hAnsi="Verdana" w:cs="Verdana"/>
          <w:color w:val="000000"/>
        </w:rPr>
        <w:t xml:space="preserve"> </w:t>
      </w:r>
      <w:r>
        <w:rPr>
          <w:rFonts w:ascii="Verdana" w:eastAsia="Verdana" w:hAnsi="Verdana" w:cs="Verdana"/>
          <w:color w:val="000000"/>
        </w:rPr>
        <w:t>odnotowano na</w:t>
      </w:r>
      <w:r w:rsidR="00294C81">
        <w:rPr>
          <w:rFonts w:ascii="Verdana" w:eastAsia="Verdana" w:hAnsi="Verdana" w:cs="Verdana"/>
          <w:color w:val="000000"/>
        </w:rPr>
        <w:t>jwięcej doniesień na temat LG (0,9 i 23,9 proc.</w:t>
      </w:r>
      <w:r>
        <w:rPr>
          <w:rFonts w:ascii="Verdana" w:eastAsia="Verdana" w:hAnsi="Verdana" w:cs="Verdana"/>
          <w:color w:val="000000"/>
        </w:rPr>
        <w:t xml:space="preserve"> przekazu)</w:t>
      </w:r>
      <w:r w:rsidR="00294C81">
        <w:rPr>
          <w:rFonts w:ascii="Verdana" w:eastAsia="Verdana" w:hAnsi="Verdana" w:cs="Verdana"/>
          <w:color w:val="000000"/>
        </w:rPr>
        <w:t>.</w:t>
      </w:r>
    </w:p>
    <w:p w:rsidR="00294C81" w:rsidRDefault="00294C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294C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676C2C">
        <w:rPr>
          <w:rFonts w:ascii="Verdana" w:eastAsia="Verdana" w:hAnsi="Verdana" w:cs="Verdana"/>
          <w:color w:val="000000"/>
        </w:rPr>
        <w:t xml:space="preserve">Top 10 </w:t>
      </w:r>
      <w:proofErr w:type="spellStart"/>
      <w:r w:rsidRPr="00676C2C">
        <w:rPr>
          <w:rFonts w:ascii="Verdana" w:eastAsia="Verdana" w:hAnsi="Verdana" w:cs="Verdana"/>
          <w:color w:val="000000"/>
        </w:rPr>
        <w:t>smartfonów</w:t>
      </w:r>
      <w:proofErr w:type="spellEnd"/>
      <w:r w:rsidRPr="00676C2C">
        <w:rPr>
          <w:rFonts w:ascii="Verdana" w:eastAsia="Verdana" w:hAnsi="Verdana" w:cs="Verdana"/>
          <w:color w:val="000000"/>
        </w:rPr>
        <w:t xml:space="preserve"> w badaniu Top Marka uzupełniły:  </w:t>
      </w:r>
      <w:r w:rsidRPr="00676C2C">
        <w:rPr>
          <w:rFonts w:ascii="Verdana" w:eastAsia="Verdana" w:hAnsi="Verdana" w:cs="Verdana"/>
          <w:b/>
          <w:color w:val="000000"/>
        </w:rPr>
        <w:t xml:space="preserve">Motorola </w:t>
      </w:r>
      <w:r w:rsidR="005B4076" w:rsidRPr="00676C2C">
        <w:rPr>
          <w:rFonts w:ascii="Verdana" w:eastAsia="Verdana" w:hAnsi="Verdana" w:cs="Verdana"/>
          <w:b/>
          <w:color w:val="000000"/>
        </w:rPr>
        <w:t xml:space="preserve">- </w:t>
      </w:r>
      <w:r w:rsidRPr="00676C2C">
        <w:rPr>
          <w:rFonts w:ascii="Verdana" w:eastAsia="Verdana" w:hAnsi="Verdana" w:cs="Verdana"/>
          <w:color w:val="000000"/>
        </w:rPr>
        <w:t>560 010 pkt.,</w:t>
      </w:r>
      <w:r w:rsidRPr="00676C2C">
        <w:rPr>
          <w:rFonts w:ascii="Verdana" w:eastAsia="Verdana" w:hAnsi="Verdana" w:cs="Verdana"/>
          <w:b/>
          <w:color w:val="000000"/>
        </w:rPr>
        <w:t xml:space="preserve"> Honor </w:t>
      </w:r>
      <w:r w:rsidR="005B4076" w:rsidRPr="00676C2C">
        <w:rPr>
          <w:rFonts w:ascii="Verdana" w:eastAsia="Verdana" w:hAnsi="Verdana" w:cs="Verdana"/>
          <w:b/>
          <w:color w:val="000000"/>
        </w:rPr>
        <w:t xml:space="preserve">- </w:t>
      </w:r>
      <w:r w:rsidRPr="00676C2C">
        <w:rPr>
          <w:rFonts w:ascii="Verdana" w:eastAsia="Verdana" w:hAnsi="Verdana" w:cs="Verdana"/>
          <w:color w:val="000000"/>
        </w:rPr>
        <w:t>522 943 pkt.,</w:t>
      </w:r>
      <w:r w:rsidRPr="00676C2C">
        <w:rPr>
          <w:rFonts w:ascii="Verdana" w:eastAsia="Verdana" w:hAnsi="Verdana" w:cs="Verdana"/>
          <w:b/>
          <w:color w:val="000000"/>
        </w:rPr>
        <w:t xml:space="preserve"> Nokia </w:t>
      </w:r>
      <w:r w:rsidR="005B4076" w:rsidRPr="00676C2C">
        <w:rPr>
          <w:rFonts w:ascii="Verdana" w:eastAsia="Verdana" w:hAnsi="Verdana" w:cs="Verdana"/>
          <w:b/>
          <w:color w:val="000000"/>
        </w:rPr>
        <w:t xml:space="preserve">- </w:t>
      </w:r>
      <w:r w:rsidRPr="00676C2C">
        <w:rPr>
          <w:rFonts w:ascii="Verdana" w:eastAsia="Verdana" w:hAnsi="Verdana" w:cs="Verdana"/>
          <w:color w:val="000000"/>
        </w:rPr>
        <w:t>329 798 pkt.,</w:t>
      </w:r>
      <w:r w:rsidRPr="00676C2C">
        <w:rPr>
          <w:rFonts w:ascii="Verdana" w:eastAsia="Verdana" w:hAnsi="Verdana" w:cs="Verdana"/>
          <w:b/>
          <w:color w:val="000000"/>
        </w:rPr>
        <w:t xml:space="preserve"> Google </w:t>
      </w:r>
      <w:proofErr w:type="spellStart"/>
      <w:r w:rsidRPr="00676C2C">
        <w:rPr>
          <w:rFonts w:ascii="Verdana" w:eastAsia="Verdana" w:hAnsi="Verdana" w:cs="Verdana"/>
          <w:b/>
          <w:color w:val="000000"/>
        </w:rPr>
        <w:t>Pixel</w:t>
      </w:r>
      <w:proofErr w:type="spellEnd"/>
      <w:r w:rsidRPr="00676C2C">
        <w:rPr>
          <w:rFonts w:ascii="Verdana" w:eastAsia="Verdana" w:hAnsi="Verdana" w:cs="Verdana"/>
          <w:b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b/>
          <w:color w:val="000000"/>
        </w:rPr>
        <w:t xml:space="preserve">- </w:t>
      </w:r>
      <w:r w:rsidRPr="00676C2C">
        <w:rPr>
          <w:rFonts w:ascii="Verdana" w:eastAsia="Verdana" w:hAnsi="Verdana" w:cs="Verdana"/>
          <w:color w:val="000000"/>
        </w:rPr>
        <w:t>276 505 pkt.</w:t>
      </w:r>
      <w:r w:rsidRPr="00676C2C">
        <w:rPr>
          <w:rFonts w:ascii="Verdana" w:eastAsia="Verdana" w:hAnsi="Verdana" w:cs="Verdana"/>
          <w:b/>
          <w:color w:val="000000"/>
        </w:rPr>
        <w:t xml:space="preserve"> </w:t>
      </w:r>
      <w:r w:rsidRPr="00676C2C">
        <w:rPr>
          <w:rFonts w:ascii="Verdana" w:eastAsia="Verdana" w:hAnsi="Verdana" w:cs="Verdana"/>
          <w:color w:val="000000"/>
        </w:rPr>
        <w:t xml:space="preserve">i </w:t>
      </w:r>
      <w:r w:rsidRPr="00676C2C">
        <w:rPr>
          <w:rFonts w:ascii="Verdana" w:eastAsia="Verdana" w:hAnsi="Verdana" w:cs="Verdana"/>
          <w:b/>
          <w:color w:val="000000"/>
        </w:rPr>
        <w:t xml:space="preserve">Sony </w:t>
      </w:r>
      <w:proofErr w:type="spellStart"/>
      <w:r w:rsidRPr="00676C2C">
        <w:rPr>
          <w:rFonts w:ascii="Verdana" w:eastAsia="Verdana" w:hAnsi="Verdana" w:cs="Verdana"/>
          <w:b/>
          <w:color w:val="000000"/>
        </w:rPr>
        <w:t>Xperia</w:t>
      </w:r>
      <w:proofErr w:type="spellEnd"/>
      <w:r w:rsidRPr="00676C2C">
        <w:rPr>
          <w:rFonts w:ascii="Verdana" w:eastAsia="Verdana" w:hAnsi="Verdana" w:cs="Verdana"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color w:val="000000"/>
        </w:rPr>
        <w:t xml:space="preserve">- </w:t>
      </w:r>
      <w:r w:rsidRPr="00676C2C">
        <w:rPr>
          <w:rFonts w:ascii="Verdana" w:eastAsia="Verdana" w:hAnsi="Verdana" w:cs="Verdana"/>
          <w:color w:val="000000"/>
        </w:rPr>
        <w:t>221 531 pkt. Publikacje na temat marki Honor wykazały bardzo wysoki, drugi w całym rankingu indeks sentymentu – 4,44.</w:t>
      </w:r>
    </w:p>
    <w:p w:rsidR="00294C81" w:rsidRDefault="00294C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294C81" w:rsidRDefault="00294C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Wiodący wizerunek </w:t>
      </w:r>
      <w:r w:rsidR="00294C81">
        <w:rPr>
          <w:rFonts w:ascii="Verdana" w:eastAsia="Verdana" w:hAnsi="Verdana" w:cs="Verdana"/>
          <w:b/>
          <w:color w:val="000000"/>
        </w:rPr>
        <w:t>Plusa w branży telekomunikacyjnej</w:t>
      </w:r>
    </w:p>
    <w:p w:rsidR="00294C81" w:rsidRDefault="00294C8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</w:rPr>
      </w:pPr>
    </w:p>
    <w:p w:rsidR="00AA42C9" w:rsidRPr="00AA42C9" w:rsidRDefault="00AA42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AA42C9">
        <w:rPr>
          <w:rFonts w:ascii="Verdana" w:eastAsia="Verdana" w:hAnsi="Verdana" w:cs="Verdana"/>
          <w:color w:val="000000"/>
        </w:rPr>
        <w:t xml:space="preserve">Nowe modele </w:t>
      </w:r>
      <w:proofErr w:type="spellStart"/>
      <w:r w:rsidRPr="00AA42C9">
        <w:rPr>
          <w:rFonts w:ascii="Verdana" w:eastAsia="Verdana" w:hAnsi="Verdana" w:cs="Verdana"/>
          <w:color w:val="000000"/>
        </w:rPr>
        <w:t>smartfonów</w:t>
      </w:r>
      <w:proofErr w:type="spellEnd"/>
      <w:r w:rsidRPr="00AA42C9">
        <w:rPr>
          <w:rFonts w:ascii="Verdana" w:eastAsia="Verdana" w:hAnsi="Verdana" w:cs="Verdana"/>
          <w:color w:val="000000"/>
        </w:rPr>
        <w:t xml:space="preserve"> oraz oferty to najczęstszy kontek</w:t>
      </w:r>
      <w:r w:rsidR="005B4076">
        <w:rPr>
          <w:rFonts w:ascii="Verdana" w:eastAsia="Verdana" w:hAnsi="Verdana" w:cs="Verdana"/>
          <w:color w:val="000000"/>
        </w:rPr>
        <w:t>st, w jakim w mediach pojawiały się</w:t>
      </w:r>
      <w:r w:rsidRPr="00AA42C9">
        <w:rPr>
          <w:rFonts w:ascii="Verdana" w:eastAsia="Verdana" w:hAnsi="Verdana" w:cs="Verdana"/>
          <w:color w:val="000000"/>
        </w:rPr>
        <w:t xml:space="preserve"> marki telekomunikacyjne.</w:t>
      </w:r>
    </w:p>
    <w:p w:rsidR="00AA42C9" w:rsidRDefault="00AA42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9A2692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- </w:t>
      </w:r>
      <w:r w:rsidR="009A2692">
        <w:rPr>
          <w:rFonts w:ascii="Verdana" w:eastAsia="Verdana" w:hAnsi="Verdana" w:cs="Verdana"/>
          <w:color w:val="000000"/>
        </w:rPr>
        <w:t>Ope</w:t>
      </w:r>
      <w:r w:rsidR="00AA42C9">
        <w:rPr>
          <w:rFonts w:ascii="Verdana" w:eastAsia="Verdana" w:hAnsi="Verdana" w:cs="Verdana"/>
          <w:color w:val="000000"/>
        </w:rPr>
        <w:t xml:space="preserve">ratorzy telekomunikacyjni wymieniani są zarówno w mediach tradycyjnych, jak i </w:t>
      </w:r>
      <w:proofErr w:type="spellStart"/>
      <w:r w:rsidR="00AA42C9">
        <w:rPr>
          <w:rFonts w:ascii="Verdana" w:eastAsia="Verdana" w:hAnsi="Verdana" w:cs="Verdana"/>
          <w:color w:val="000000"/>
        </w:rPr>
        <w:t>społecznościowych</w:t>
      </w:r>
      <w:proofErr w:type="spellEnd"/>
      <w:r w:rsidR="00AA42C9">
        <w:rPr>
          <w:rFonts w:ascii="Verdana" w:eastAsia="Verdana" w:hAnsi="Verdana" w:cs="Verdana"/>
          <w:color w:val="000000"/>
        </w:rPr>
        <w:t>. Na liczbę wzmianek wpływa też ich aktywność sponsorska</w:t>
      </w:r>
      <w:r w:rsidR="009A2692">
        <w:rPr>
          <w:rFonts w:ascii="Verdana" w:eastAsia="Verdana" w:hAnsi="Verdana" w:cs="Verdana"/>
          <w:color w:val="000000"/>
        </w:rPr>
        <w:t xml:space="preserve">: w przypadku Plusa wspieranie </w:t>
      </w:r>
      <w:proofErr w:type="spellStart"/>
      <w:r w:rsidR="009A2692">
        <w:rPr>
          <w:rFonts w:ascii="Verdana" w:eastAsia="Verdana" w:hAnsi="Verdana" w:cs="Verdana"/>
          <w:color w:val="000000"/>
        </w:rPr>
        <w:t>PlusLigi</w:t>
      </w:r>
      <w:proofErr w:type="spellEnd"/>
      <w:r w:rsidR="009A2692">
        <w:rPr>
          <w:rFonts w:ascii="Verdana" w:eastAsia="Verdana" w:hAnsi="Verdana" w:cs="Verdana"/>
          <w:color w:val="000000"/>
        </w:rPr>
        <w:t xml:space="preserve">, w przypadku Orange – Orange </w:t>
      </w:r>
      <w:proofErr w:type="spellStart"/>
      <w:r w:rsidR="009A2692">
        <w:rPr>
          <w:rFonts w:ascii="Verdana" w:eastAsia="Verdana" w:hAnsi="Verdana" w:cs="Verdana"/>
          <w:color w:val="000000"/>
        </w:rPr>
        <w:t>Warsaw</w:t>
      </w:r>
      <w:proofErr w:type="spellEnd"/>
      <w:r w:rsidR="009A2692">
        <w:rPr>
          <w:rFonts w:ascii="Verdana" w:eastAsia="Verdana" w:hAnsi="Verdana" w:cs="Verdana"/>
          <w:color w:val="000000"/>
        </w:rPr>
        <w:t xml:space="preserve"> </w:t>
      </w:r>
      <w:proofErr w:type="spellStart"/>
      <w:r w:rsidR="009A2692">
        <w:rPr>
          <w:rFonts w:ascii="Verdana" w:eastAsia="Verdana" w:hAnsi="Verdana" w:cs="Verdana"/>
          <w:color w:val="000000"/>
        </w:rPr>
        <w:t>Festivalu</w:t>
      </w:r>
      <w:proofErr w:type="spellEnd"/>
      <w:r w:rsidR="009A2692">
        <w:rPr>
          <w:rFonts w:ascii="Verdana" w:eastAsia="Verdana" w:hAnsi="Verdana" w:cs="Verdana"/>
          <w:color w:val="000000"/>
        </w:rPr>
        <w:t xml:space="preserve"> i </w:t>
      </w:r>
      <w:proofErr w:type="spellStart"/>
      <w:r w:rsidR="009A2692">
        <w:rPr>
          <w:rFonts w:ascii="Verdana" w:eastAsia="Verdana" w:hAnsi="Verdana" w:cs="Verdana"/>
          <w:color w:val="000000"/>
        </w:rPr>
        <w:t>Openera</w:t>
      </w:r>
      <w:proofErr w:type="spellEnd"/>
      <w:r w:rsidR="009A2692">
        <w:rPr>
          <w:rFonts w:ascii="Verdana" w:eastAsia="Verdana" w:hAnsi="Verdana" w:cs="Verdana"/>
          <w:color w:val="000000"/>
        </w:rPr>
        <w:t xml:space="preserve"> – komentuje Kamil Wyszomirski, starszy analityk mediów w PRESS-SERVICE Monitoring Mediów.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Pr="00676C2C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676C2C">
        <w:rPr>
          <w:rFonts w:ascii="Verdana" w:eastAsia="Verdana" w:hAnsi="Verdana" w:cs="Verdana"/>
          <w:color w:val="000000"/>
        </w:rPr>
        <w:t xml:space="preserve">W rezultacie siłę marki </w:t>
      </w:r>
      <w:r w:rsidR="009A2692" w:rsidRPr="00676C2C">
        <w:rPr>
          <w:rFonts w:ascii="Verdana" w:eastAsia="Verdana" w:hAnsi="Verdana" w:cs="Verdana"/>
          <w:b/>
          <w:color w:val="000000"/>
        </w:rPr>
        <w:t>Plus</w:t>
      </w:r>
      <w:r w:rsidRPr="00676C2C">
        <w:rPr>
          <w:rFonts w:ascii="Verdana" w:eastAsia="Verdana" w:hAnsi="Verdana" w:cs="Verdana"/>
          <w:color w:val="000000"/>
        </w:rPr>
        <w:t xml:space="preserve">, która zwyciężyła w branży </w:t>
      </w:r>
      <w:r w:rsidR="009A2692" w:rsidRPr="00676C2C">
        <w:rPr>
          <w:rFonts w:ascii="Verdana" w:eastAsia="Verdana" w:hAnsi="Verdana" w:cs="Verdana"/>
          <w:color w:val="000000"/>
        </w:rPr>
        <w:t>wyceniono na 5 676 778</w:t>
      </w:r>
      <w:r w:rsidRPr="00676C2C">
        <w:rPr>
          <w:rFonts w:ascii="Verdana" w:eastAsia="Verdana" w:hAnsi="Verdana" w:cs="Verdana"/>
          <w:color w:val="000000"/>
        </w:rPr>
        <w:t xml:space="preserve"> punktów. </w:t>
      </w:r>
      <w:r w:rsidR="004A32C9" w:rsidRPr="00676C2C">
        <w:rPr>
          <w:rFonts w:ascii="Verdana" w:eastAsia="Verdana" w:hAnsi="Verdana" w:cs="Verdana"/>
          <w:color w:val="000000"/>
        </w:rPr>
        <w:t>Złoży</w:t>
      </w:r>
      <w:r w:rsidR="00676C2C">
        <w:rPr>
          <w:rFonts w:ascii="Verdana" w:eastAsia="Verdana" w:hAnsi="Verdana" w:cs="Verdana"/>
          <w:color w:val="000000"/>
        </w:rPr>
        <w:t xml:space="preserve">ły się na to zarówno wynik </w:t>
      </w:r>
      <w:proofErr w:type="spellStart"/>
      <w:r w:rsidR="00676C2C">
        <w:rPr>
          <w:rFonts w:ascii="Verdana" w:eastAsia="Verdana" w:hAnsi="Verdana" w:cs="Verdana"/>
          <w:color w:val="000000"/>
        </w:rPr>
        <w:t>impak</w:t>
      </w:r>
      <w:r w:rsidR="004A32C9" w:rsidRPr="00676C2C">
        <w:rPr>
          <w:rFonts w:ascii="Verdana" w:eastAsia="Verdana" w:hAnsi="Verdana" w:cs="Verdana"/>
          <w:color w:val="000000"/>
        </w:rPr>
        <w:t>tu</w:t>
      </w:r>
      <w:proofErr w:type="spellEnd"/>
      <w:r w:rsidR="004A32C9" w:rsidRPr="00676C2C">
        <w:rPr>
          <w:rFonts w:ascii="Verdana" w:eastAsia="Verdana" w:hAnsi="Verdana" w:cs="Verdana"/>
          <w:color w:val="000000"/>
        </w:rPr>
        <w:t xml:space="preserve"> – 1 823 584 425, jak i duża liczba publikacji – 245 694. </w:t>
      </w:r>
      <w:r w:rsidRPr="00676C2C">
        <w:rPr>
          <w:rFonts w:ascii="Verdana" w:eastAsia="Verdana" w:hAnsi="Verdana" w:cs="Verdana"/>
          <w:color w:val="000000"/>
        </w:rPr>
        <w:t xml:space="preserve">Na 2. miejscu </w:t>
      </w:r>
      <w:r w:rsidR="004A32C9" w:rsidRPr="00676C2C">
        <w:rPr>
          <w:rFonts w:ascii="Verdana" w:eastAsia="Verdana" w:hAnsi="Verdana" w:cs="Verdana"/>
          <w:color w:val="000000"/>
        </w:rPr>
        <w:t>uplasował</w:t>
      </w:r>
      <w:r w:rsidRPr="00676C2C">
        <w:rPr>
          <w:rFonts w:ascii="Verdana" w:eastAsia="Verdana" w:hAnsi="Verdana" w:cs="Verdana"/>
          <w:color w:val="000000"/>
        </w:rPr>
        <w:t xml:space="preserve"> się </w:t>
      </w:r>
      <w:r w:rsidR="004A32C9" w:rsidRPr="00676C2C">
        <w:rPr>
          <w:rFonts w:ascii="Verdana" w:eastAsia="Verdana" w:hAnsi="Verdana" w:cs="Verdana"/>
          <w:b/>
          <w:color w:val="000000"/>
        </w:rPr>
        <w:t>Orange</w:t>
      </w:r>
      <w:r w:rsidR="004A32C9" w:rsidRPr="00676C2C">
        <w:rPr>
          <w:rFonts w:ascii="Verdana" w:eastAsia="Verdana" w:hAnsi="Verdana" w:cs="Verdana"/>
          <w:color w:val="000000"/>
        </w:rPr>
        <w:t xml:space="preserve"> z wynikiem 3 598 130</w:t>
      </w:r>
      <w:r w:rsidRPr="00676C2C">
        <w:rPr>
          <w:rFonts w:ascii="Verdana" w:eastAsia="Verdana" w:hAnsi="Verdana" w:cs="Verdana"/>
          <w:color w:val="000000"/>
        </w:rPr>
        <w:t xml:space="preserve"> pkt. Marka odnotował</w:t>
      </w:r>
      <w:r w:rsidR="004A32C9" w:rsidRPr="00676C2C">
        <w:rPr>
          <w:rFonts w:ascii="Verdana" w:eastAsia="Verdana" w:hAnsi="Verdana" w:cs="Verdana"/>
          <w:color w:val="000000"/>
        </w:rPr>
        <w:t>a wyższy niż lider indeks sentymentu – 3,29.</w:t>
      </w:r>
      <w:r w:rsidRPr="00676C2C">
        <w:rPr>
          <w:rFonts w:ascii="Verdana" w:eastAsia="Verdana" w:hAnsi="Verdana" w:cs="Verdana"/>
          <w:color w:val="000000"/>
        </w:rPr>
        <w:t xml:space="preserve"> </w:t>
      </w:r>
      <w:r w:rsidR="004A32C9" w:rsidRPr="00676C2C">
        <w:rPr>
          <w:rFonts w:ascii="Verdana" w:eastAsia="Verdana" w:hAnsi="Verdana" w:cs="Verdana"/>
          <w:color w:val="000000"/>
        </w:rPr>
        <w:t>Trzecia lokata należała</w:t>
      </w:r>
      <w:r w:rsidRPr="00676C2C">
        <w:rPr>
          <w:rFonts w:ascii="Verdana" w:eastAsia="Verdana" w:hAnsi="Verdana" w:cs="Verdana"/>
          <w:color w:val="000000"/>
        </w:rPr>
        <w:t xml:space="preserve"> do </w:t>
      </w:r>
      <w:r w:rsidR="004A32C9" w:rsidRPr="00676C2C">
        <w:rPr>
          <w:rFonts w:ascii="Verdana" w:eastAsia="Verdana" w:hAnsi="Verdana" w:cs="Verdana"/>
          <w:color w:val="000000"/>
        </w:rPr>
        <w:t>marki</w:t>
      </w:r>
      <w:r w:rsidR="004A32C9" w:rsidRPr="00676C2C">
        <w:rPr>
          <w:rFonts w:ascii="Verdana" w:eastAsia="Verdana" w:hAnsi="Verdana" w:cs="Verdana"/>
          <w:b/>
          <w:color w:val="000000"/>
        </w:rPr>
        <w:t xml:space="preserve"> Play</w:t>
      </w:r>
      <w:r w:rsidR="004A32C9" w:rsidRPr="00676C2C">
        <w:rPr>
          <w:rFonts w:ascii="Verdana" w:eastAsia="Verdana" w:hAnsi="Verdana" w:cs="Verdana"/>
          <w:color w:val="000000"/>
        </w:rPr>
        <w:t>. Jej siłę oszacowano na 2 581 806</w:t>
      </w:r>
      <w:r w:rsidRPr="00676C2C">
        <w:rPr>
          <w:rFonts w:ascii="Verdana" w:eastAsia="Verdana" w:hAnsi="Verdana" w:cs="Verdana"/>
          <w:color w:val="000000"/>
        </w:rPr>
        <w:t xml:space="preserve"> pkt</w:t>
      </w:r>
      <w:r w:rsidR="004A32C9" w:rsidRPr="00676C2C">
        <w:rPr>
          <w:rFonts w:ascii="Verdana" w:eastAsia="Verdana" w:hAnsi="Verdana" w:cs="Verdana"/>
          <w:color w:val="000000"/>
        </w:rPr>
        <w:t>.</w:t>
      </w:r>
    </w:p>
    <w:p w:rsidR="00A062D3" w:rsidRPr="00676C2C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Pr="00676C2C" w:rsidRDefault="006523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676C2C">
        <w:rPr>
          <w:rFonts w:ascii="Verdana" w:eastAsia="Verdana" w:hAnsi="Verdana" w:cs="Verdana"/>
          <w:color w:val="000000"/>
        </w:rPr>
        <w:t xml:space="preserve">W pierwszej piątce </w:t>
      </w:r>
      <w:r w:rsidR="00AD6620" w:rsidRPr="00676C2C">
        <w:rPr>
          <w:rFonts w:ascii="Verdana" w:eastAsia="Verdana" w:hAnsi="Verdana" w:cs="Verdana"/>
          <w:color w:val="000000"/>
        </w:rPr>
        <w:t>znalazł</w:t>
      </w:r>
      <w:r w:rsidR="004A32C9" w:rsidRPr="00676C2C">
        <w:rPr>
          <w:rFonts w:ascii="Verdana" w:eastAsia="Verdana" w:hAnsi="Verdana" w:cs="Verdana"/>
          <w:color w:val="000000"/>
        </w:rPr>
        <w:t>y</w:t>
      </w:r>
      <w:r w:rsidR="00AD6620" w:rsidRPr="00676C2C">
        <w:rPr>
          <w:rFonts w:ascii="Verdana" w:eastAsia="Verdana" w:hAnsi="Verdana" w:cs="Verdana"/>
          <w:color w:val="000000"/>
        </w:rPr>
        <w:t xml:space="preserve"> się</w:t>
      </w:r>
      <w:r w:rsidRPr="00676C2C">
        <w:rPr>
          <w:rFonts w:ascii="Verdana" w:eastAsia="Verdana" w:hAnsi="Verdana" w:cs="Verdana"/>
          <w:color w:val="000000"/>
        </w:rPr>
        <w:t xml:space="preserve"> także</w:t>
      </w:r>
      <w:r w:rsidR="00AD6620" w:rsidRPr="00676C2C">
        <w:rPr>
          <w:rFonts w:ascii="Verdana" w:eastAsia="Verdana" w:hAnsi="Verdana" w:cs="Verdana"/>
          <w:color w:val="000000"/>
        </w:rPr>
        <w:t xml:space="preserve"> </w:t>
      </w:r>
      <w:r w:rsidR="004A32C9" w:rsidRPr="00676C2C">
        <w:rPr>
          <w:rFonts w:ascii="Verdana" w:eastAsia="Verdana" w:hAnsi="Verdana" w:cs="Verdana"/>
          <w:b/>
          <w:color w:val="000000"/>
        </w:rPr>
        <w:t>T-Mobile</w:t>
      </w:r>
      <w:r w:rsidR="004A32C9" w:rsidRPr="00676C2C">
        <w:rPr>
          <w:rFonts w:ascii="Verdana" w:eastAsia="Verdana" w:hAnsi="Verdana" w:cs="Verdana"/>
          <w:color w:val="000000"/>
        </w:rPr>
        <w:t xml:space="preserve"> z wynikiem 2 064 520 pkt. oraz </w:t>
      </w:r>
      <w:proofErr w:type="spellStart"/>
      <w:r w:rsidR="004A32C9" w:rsidRPr="00676C2C">
        <w:rPr>
          <w:rFonts w:ascii="Verdana" w:eastAsia="Verdana" w:hAnsi="Verdana" w:cs="Verdana"/>
          <w:b/>
          <w:color w:val="000000"/>
        </w:rPr>
        <w:t>Virgin</w:t>
      </w:r>
      <w:proofErr w:type="spellEnd"/>
      <w:r w:rsidR="004A32C9" w:rsidRPr="00676C2C">
        <w:rPr>
          <w:rFonts w:ascii="Verdana" w:eastAsia="Verdana" w:hAnsi="Verdana" w:cs="Verdana"/>
          <w:b/>
          <w:color w:val="000000"/>
        </w:rPr>
        <w:t xml:space="preserve"> Mobile</w:t>
      </w:r>
      <w:r w:rsidR="004A32C9" w:rsidRPr="00676C2C">
        <w:rPr>
          <w:rFonts w:ascii="Verdana" w:eastAsia="Verdana" w:hAnsi="Verdana" w:cs="Verdana"/>
          <w:color w:val="000000"/>
        </w:rPr>
        <w:t xml:space="preserve"> – 224 908 pkt.</w:t>
      </w:r>
    </w:p>
    <w:p w:rsidR="00A062D3" w:rsidRPr="00676C2C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4A32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676C2C">
        <w:rPr>
          <w:rFonts w:ascii="Verdana" w:eastAsia="Verdana" w:hAnsi="Verdana" w:cs="Verdana"/>
          <w:color w:val="000000"/>
        </w:rPr>
        <w:t xml:space="preserve">Do topowej dziesiątki sektora weszli także: </w:t>
      </w:r>
      <w:proofErr w:type="spellStart"/>
      <w:r w:rsidR="006F798B" w:rsidRPr="00676C2C">
        <w:rPr>
          <w:rFonts w:ascii="Verdana" w:eastAsia="Verdana" w:hAnsi="Verdana" w:cs="Verdana"/>
          <w:b/>
          <w:color w:val="000000"/>
        </w:rPr>
        <w:t>Heyah</w:t>
      </w:r>
      <w:proofErr w:type="spellEnd"/>
      <w:r w:rsidR="006F798B" w:rsidRPr="00676C2C">
        <w:rPr>
          <w:rFonts w:ascii="Verdana" w:eastAsia="Verdana" w:hAnsi="Verdana" w:cs="Verdana"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color w:val="000000"/>
        </w:rPr>
        <w:t xml:space="preserve">- </w:t>
      </w:r>
      <w:r w:rsidR="006F798B" w:rsidRPr="00676C2C">
        <w:rPr>
          <w:rFonts w:ascii="Verdana" w:eastAsia="Verdana" w:hAnsi="Verdana" w:cs="Verdana"/>
          <w:color w:val="000000"/>
        </w:rPr>
        <w:t xml:space="preserve">167 226 pkt., </w:t>
      </w:r>
      <w:proofErr w:type="spellStart"/>
      <w:r w:rsidR="006F798B" w:rsidRPr="00676C2C">
        <w:rPr>
          <w:rFonts w:ascii="Verdana" w:eastAsia="Verdana" w:hAnsi="Verdana" w:cs="Verdana"/>
          <w:b/>
          <w:color w:val="000000"/>
        </w:rPr>
        <w:t>Nju</w:t>
      </w:r>
      <w:proofErr w:type="spellEnd"/>
      <w:r w:rsidR="006F798B" w:rsidRPr="00676C2C">
        <w:rPr>
          <w:rFonts w:ascii="Verdana" w:eastAsia="Verdana" w:hAnsi="Verdana" w:cs="Verdana"/>
          <w:b/>
          <w:color w:val="000000"/>
        </w:rPr>
        <w:t xml:space="preserve"> Mobile</w:t>
      </w:r>
      <w:r w:rsidR="006F798B" w:rsidRPr="00676C2C">
        <w:rPr>
          <w:rFonts w:ascii="Verdana" w:eastAsia="Verdana" w:hAnsi="Verdana" w:cs="Verdana"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color w:val="000000"/>
        </w:rPr>
        <w:t xml:space="preserve">- </w:t>
      </w:r>
      <w:r w:rsidR="006F798B" w:rsidRPr="00676C2C">
        <w:rPr>
          <w:rFonts w:ascii="Verdana" w:eastAsia="Verdana" w:hAnsi="Verdana" w:cs="Verdana"/>
          <w:color w:val="000000"/>
        </w:rPr>
        <w:t xml:space="preserve">166 822 pkt., </w:t>
      </w:r>
      <w:proofErr w:type="spellStart"/>
      <w:r w:rsidR="006F798B" w:rsidRPr="00676C2C">
        <w:rPr>
          <w:rFonts w:ascii="Verdana" w:eastAsia="Verdana" w:hAnsi="Verdana" w:cs="Verdana"/>
          <w:b/>
          <w:color w:val="000000"/>
        </w:rPr>
        <w:t>Plush</w:t>
      </w:r>
      <w:proofErr w:type="spellEnd"/>
      <w:r w:rsidR="006F798B" w:rsidRPr="00676C2C">
        <w:rPr>
          <w:rFonts w:ascii="Verdana" w:eastAsia="Verdana" w:hAnsi="Verdana" w:cs="Verdana"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color w:val="000000"/>
        </w:rPr>
        <w:t xml:space="preserve">- </w:t>
      </w:r>
      <w:r w:rsidR="006F798B" w:rsidRPr="00676C2C">
        <w:rPr>
          <w:rFonts w:ascii="Verdana" w:eastAsia="Verdana" w:hAnsi="Verdana" w:cs="Verdana"/>
          <w:color w:val="000000"/>
        </w:rPr>
        <w:t xml:space="preserve">137 668 pkt., </w:t>
      </w:r>
      <w:r w:rsidR="006F798B" w:rsidRPr="00676C2C">
        <w:rPr>
          <w:rFonts w:ascii="Verdana" w:eastAsia="Verdana" w:hAnsi="Verdana" w:cs="Verdana"/>
          <w:b/>
          <w:color w:val="000000"/>
        </w:rPr>
        <w:t>Premium Mobile</w:t>
      </w:r>
      <w:r w:rsidR="006F798B" w:rsidRPr="00676C2C">
        <w:rPr>
          <w:rFonts w:ascii="Verdana" w:eastAsia="Verdana" w:hAnsi="Verdana" w:cs="Verdana"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color w:val="000000"/>
        </w:rPr>
        <w:t xml:space="preserve">- </w:t>
      </w:r>
      <w:r w:rsidR="006F798B" w:rsidRPr="00676C2C">
        <w:rPr>
          <w:rFonts w:ascii="Verdana" w:eastAsia="Verdana" w:hAnsi="Verdana" w:cs="Verdana"/>
          <w:color w:val="000000"/>
        </w:rPr>
        <w:t xml:space="preserve">93 099 pkt. oraz </w:t>
      </w:r>
      <w:r w:rsidR="006F798B" w:rsidRPr="00676C2C">
        <w:rPr>
          <w:rFonts w:ascii="Verdana" w:eastAsia="Verdana" w:hAnsi="Verdana" w:cs="Verdana"/>
          <w:b/>
          <w:color w:val="000000"/>
        </w:rPr>
        <w:t>a2mobile</w:t>
      </w:r>
      <w:r w:rsidR="006F798B" w:rsidRPr="00676C2C">
        <w:rPr>
          <w:rFonts w:ascii="Verdana" w:eastAsia="Verdana" w:hAnsi="Verdana" w:cs="Verdana"/>
          <w:color w:val="000000"/>
        </w:rPr>
        <w:t xml:space="preserve"> </w:t>
      </w:r>
      <w:r w:rsidR="005B4076" w:rsidRPr="00676C2C">
        <w:rPr>
          <w:rFonts w:ascii="Verdana" w:eastAsia="Verdana" w:hAnsi="Verdana" w:cs="Verdana"/>
          <w:color w:val="000000"/>
        </w:rPr>
        <w:t xml:space="preserve">- </w:t>
      </w:r>
      <w:r w:rsidR="006F798B" w:rsidRPr="00676C2C">
        <w:rPr>
          <w:rFonts w:ascii="Verdana" w:eastAsia="Verdana" w:hAnsi="Verdana" w:cs="Verdana"/>
          <w:color w:val="000000"/>
        </w:rPr>
        <w:t>41 557 pkt.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6F798B" w:rsidRDefault="006F7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6F798B" w:rsidRDefault="006F7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6F798B" w:rsidRDefault="006F7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6F798B" w:rsidRDefault="00607F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 w:rsidRPr="00607FB9">
        <w:rPr>
          <w:rFonts w:ascii="Verdana" w:eastAsia="Verdana" w:hAnsi="Verdana" w:cs="Verdana"/>
          <w:noProof/>
          <w:color w:val="000000"/>
        </w:rPr>
        <w:lastRenderedPageBreak/>
        <w:drawing>
          <wp:inline distT="0" distB="0" distL="0" distR="0">
            <wp:extent cx="5760720" cy="3504317"/>
            <wp:effectExtent l="0" t="0" r="0" b="1270"/>
            <wp:docPr id="2" name="Obraz 2" descr="C:\Users\msosnowsk\AppData\Local\Temp\Temp1_Top marka - info.zip\Top Marka - Tabela - Telekomunikacj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osnowsk\AppData\Local\Temp\Temp1_Top marka - info.zip\Top Marka - Tabela - Telekomunikacja 20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98B" w:rsidRDefault="006F7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r>
        <w:rPr>
          <w:rFonts w:ascii="Verdana" w:eastAsia="Verdana" w:hAnsi="Verdana" w:cs="Verdana"/>
          <w:color w:val="000000"/>
          <w:sz w:val="16"/>
          <w:szCs w:val="16"/>
        </w:rPr>
        <w:t>Wykres 2. To</w:t>
      </w:r>
      <w:r w:rsidR="004A32C9">
        <w:rPr>
          <w:rFonts w:ascii="Verdana" w:eastAsia="Verdana" w:hAnsi="Verdana" w:cs="Verdana"/>
          <w:color w:val="000000"/>
          <w:sz w:val="16"/>
          <w:szCs w:val="16"/>
        </w:rPr>
        <w:t>p 5 marek branży telekomunikacja, Top Marka 2020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W XI</w:t>
      </w:r>
      <w:r w:rsidR="006F798B">
        <w:rPr>
          <w:rFonts w:ascii="Verdana" w:eastAsia="Verdana" w:hAnsi="Verdana" w:cs="Verdana"/>
          <w:color w:val="000000"/>
        </w:rPr>
        <w:t>II</w:t>
      </w:r>
      <w:r>
        <w:rPr>
          <w:rFonts w:ascii="Verdana" w:eastAsia="Verdana" w:hAnsi="Verdana" w:cs="Verdana"/>
          <w:color w:val="000000"/>
        </w:rPr>
        <w:t xml:space="preserve"> edycji raportu „Top Marka” badaniem objęto materiały z prasy, </w:t>
      </w:r>
      <w:proofErr w:type="spellStart"/>
      <w:r>
        <w:rPr>
          <w:rFonts w:ascii="Verdana" w:eastAsia="Verdana" w:hAnsi="Verdana" w:cs="Verdana"/>
          <w:color w:val="000000"/>
        </w:rPr>
        <w:t>internetu</w:t>
      </w:r>
      <w:proofErr w:type="spellEnd"/>
      <w:r>
        <w:rPr>
          <w:rFonts w:ascii="Verdana" w:eastAsia="Verdana" w:hAnsi="Verdana" w:cs="Verdana"/>
          <w:color w:val="000000"/>
        </w:rPr>
        <w:t xml:space="preserve"> i </w:t>
      </w:r>
      <w:proofErr w:type="spellStart"/>
      <w:r>
        <w:rPr>
          <w:rFonts w:ascii="Verdana" w:eastAsia="Verdana" w:hAnsi="Verdana" w:cs="Verdana"/>
          <w:color w:val="000000"/>
        </w:rPr>
        <w:t>social</w:t>
      </w:r>
      <w:proofErr w:type="spellEnd"/>
      <w:r>
        <w:rPr>
          <w:rFonts w:ascii="Verdana" w:eastAsia="Verdana" w:hAnsi="Verdana" w:cs="Verdana"/>
          <w:color w:val="000000"/>
        </w:rPr>
        <w:t xml:space="preserve"> media opubli</w:t>
      </w:r>
      <w:r w:rsidR="006F798B">
        <w:rPr>
          <w:rFonts w:ascii="Verdana" w:eastAsia="Verdana" w:hAnsi="Verdana" w:cs="Verdana"/>
          <w:color w:val="000000"/>
        </w:rPr>
        <w:t>kowane w okresie od 1 lipca 2019 roku do 30 czerwca 2020 roku – łącznie ponad 97 mln informacji: 2</w:t>
      </w:r>
      <w:r>
        <w:rPr>
          <w:rFonts w:ascii="Verdana" w:eastAsia="Verdana" w:hAnsi="Verdana" w:cs="Verdana"/>
          <w:color w:val="000000"/>
        </w:rPr>
        <w:t xml:space="preserve"> mln tekstów prasowych, </w:t>
      </w:r>
      <w:r w:rsidR="006F798B">
        <w:rPr>
          <w:rFonts w:ascii="Verdana" w:eastAsia="Verdana" w:hAnsi="Verdana" w:cs="Verdana"/>
          <w:color w:val="000000"/>
        </w:rPr>
        <w:t>1</w:t>
      </w:r>
      <w:r>
        <w:rPr>
          <w:rFonts w:ascii="Verdana" w:eastAsia="Verdana" w:hAnsi="Verdana" w:cs="Verdana"/>
          <w:color w:val="000000"/>
        </w:rPr>
        <w:t>5 mln int</w:t>
      </w:r>
      <w:r w:rsidR="006F798B">
        <w:rPr>
          <w:rFonts w:ascii="Verdana" w:eastAsia="Verdana" w:hAnsi="Verdana" w:cs="Verdana"/>
          <w:color w:val="000000"/>
        </w:rPr>
        <w:t>ernetowych i 80</w:t>
      </w:r>
      <w:r>
        <w:rPr>
          <w:rFonts w:ascii="Verdana" w:eastAsia="Verdana" w:hAnsi="Verdana" w:cs="Verdana"/>
          <w:color w:val="000000"/>
        </w:rPr>
        <w:t xml:space="preserve"> mln post</w:t>
      </w:r>
      <w:r w:rsidR="006F798B">
        <w:rPr>
          <w:rFonts w:ascii="Verdana" w:eastAsia="Verdana" w:hAnsi="Verdana" w:cs="Verdana"/>
          <w:color w:val="000000"/>
        </w:rPr>
        <w:t xml:space="preserve">ów w mediach </w:t>
      </w:r>
      <w:proofErr w:type="spellStart"/>
      <w:r w:rsidR="006F798B">
        <w:rPr>
          <w:rFonts w:ascii="Verdana" w:eastAsia="Verdana" w:hAnsi="Verdana" w:cs="Verdana"/>
          <w:color w:val="000000"/>
        </w:rPr>
        <w:t>społecznościowych</w:t>
      </w:r>
      <w:proofErr w:type="spellEnd"/>
      <w:r w:rsidR="006F798B">
        <w:rPr>
          <w:rFonts w:ascii="Verdana" w:eastAsia="Verdana" w:hAnsi="Verdana" w:cs="Verdana"/>
          <w:color w:val="000000"/>
        </w:rPr>
        <w:t>.</w:t>
      </w:r>
      <w:r>
        <w:rPr>
          <w:rFonts w:ascii="Verdana" w:eastAsia="Verdana" w:hAnsi="Verdana" w:cs="Verdana"/>
          <w:color w:val="000000"/>
        </w:rPr>
        <w:t xml:space="preserve"> Materiały poddane analizie dotyczyły 10 najsilniejszych marek z 50 najmocniejszych medialnie branż. Łącznie w raporcie opisano 500 </w:t>
      </w:r>
      <w:proofErr w:type="spellStart"/>
      <w:r>
        <w:rPr>
          <w:rFonts w:ascii="Verdana" w:eastAsia="Verdana" w:hAnsi="Verdana" w:cs="Verdana"/>
          <w:color w:val="000000"/>
        </w:rPr>
        <w:t>brandów</w:t>
      </w:r>
      <w:proofErr w:type="spellEnd"/>
      <w:r>
        <w:rPr>
          <w:rFonts w:ascii="Verdana" w:eastAsia="Verdana" w:hAnsi="Verdana" w:cs="Verdana"/>
          <w:color w:val="000000"/>
        </w:rPr>
        <w:t xml:space="preserve">. W badaniu zastosowano jednakowe wskaźniki dla wszystkich rodzajów wzmianek, uwzględniając specyfikę prasy, portali internetowych i </w:t>
      </w:r>
      <w:proofErr w:type="spellStart"/>
      <w:r>
        <w:rPr>
          <w:rFonts w:ascii="Verdana" w:eastAsia="Verdana" w:hAnsi="Verdana" w:cs="Verdana"/>
          <w:color w:val="000000"/>
        </w:rPr>
        <w:t>social</w:t>
      </w:r>
      <w:proofErr w:type="spellEnd"/>
      <w:r>
        <w:rPr>
          <w:rFonts w:ascii="Verdana" w:eastAsia="Verdana" w:hAnsi="Verdana" w:cs="Verdana"/>
          <w:color w:val="000000"/>
        </w:rPr>
        <w:t xml:space="preserve"> media: </w:t>
      </w:r>
      <w:proofErr w:type="spellStart"/>
      <w:r>
        <w:rPr>
          <w:rFonts w:ascii="Verdana" w:eastAsia="Verdana" w:hAnsi="Verdana" w:cs="Verdana"/>
          <w:color w:val="000000"/>
        </w:rPr>
        <w:t>impact</w:t>
      </w:r>
      <w:proofErr w:type="spellEnd"/>
      <w:r>
        <w:rPr>
          <w:rFonts w:ascii="Verdana" w:eastAsia="Verdana" w:hAnsi="Verdana" w:cs="Verdana"/>
          <w:color w:val="000000"/>
        </w:rPr>
        <w:t>, indeks sentymentu i siłę marki.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16"/>
          <w:szCs w:val="16"/>
        </w:rPr>
      </w:pPr>
      <w:bookmarkStart w:id="0" w:name="_GoBack"/>
    </w:p>
    <w:p w:rsidR="00A062D3" w:rsidRDefault="00115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</w:rPr>
      </w:pPr>
      <w:hyperlink r:id="rId8" w:history="1">
        <w:r w:rsidR="006F798B" w:rsidRPr="00115B6F">
          <w:rPr>
            <w:rStyle w:val="Hipercze"/>
            <w:rFonts w:ascii="Verdana" w:eastAsia="Verdana" w:hAnsi="Verdana" w:cs="Verdana"/>
          </w:rPr>
          <w:t>Infografika „</w:t>
        </w:r>
        <w:proofErr w:type="spellStart"/>
        <w:r w:rsidR="006F798B" w:rsidRPr="00115B6F">
          <w:rPr>
            <w:rStyle w:val="Hipercze"/>
            <w:rFonts w:ascii="Verdana" w:eastAsia="Verdana" w:hAnsi="Verdana" w:cs="Verdana"/>
          </w:rPr>
          <w:t>Smartfony</w:t>
        </w:r>
        <w:proofErr w:type="spellEnd"/>
        <w:r w:rsidR="006F798B" w:rsidRPr="00115B6F">
          <w:rPr>
            <w:rStyle w:val="Hipercze"/>
            <w:rFonts w:ascii="Verdana" w:eastAsia="Verdana" w:hAnsi="Verdana" w:cs="Verdana"/>
          </w:rPr>
          <w:t>” – ranking marek 2020</w:t>
        </w:r>
      </w:hyperlink>
    </w:p>
    <w:p w:rsidR="00A062D3" w:rsidRDefault="00115B6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hyperlink r:id="rId9" w:history="1">
        <w:r w:rsidR="00AD6620" w:rsidRPr="00115B6F">
          <w:rPr>
            <w:rStyle w:val="Hipercze"/>
            <w:rFonts w:ascii="Verdana" w:eastAsia="Verdana" w:hAnsi="Verdana" w:cs="Verdana"/>
          </w:rPr>
          <w:t>I</w:t>
        </w:r>
        <w:r w:rsidR="006F798B" w:rsidRPr="00115B6F">
          <w:rPr>
            <w:rStyle w:val="Hipercze"/>
            <w:rFonts w:ascii="Verdana" w:eastAsia="Verdana" w:hAnsi="Verdana" w:cs="Verdana"/>
          </w:rPr>
          <w:t>nfografika „</w:t>
        </w:r>
        <w:r w:rsidR="00AB0D7F" w:rsidRPr="00115B6F">
          <w:rPr>
            <w:rStyle w:val="Hipercze"/>
            <w:rFonts w:ascii="Verdana" w:eastAsia="Verdana" w:hAnsi="Verdana" w:cs="Verdana"/>
          </w:rPr>
          <w:t>T</w:t>
        </w:r>
        <w:r w:rsidR="006F798B" w:rsidRPr="00115B6F">
          <w:rPr>
            <w:rStyle w:val="Hipercze"/>
            <w:rFonts w:ascii="Verdana" w:eastAsia="Verdana" w:hAnsi="Verdana" w:cs="Verdana"/>
          </w:rPr>
          <w:t>elekomunikacja” – ranking marek 2020</w:t>
        </w:r>
      </w:hyperlink>
    </w:p>
    <w:bookmarkEnd w:id="0"/>
    <w:p w:rsidR="006F798B" w:rsidRDefault="006F79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7B484B" w:rsidRDefault="007B484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7B484B" w:rsidRDefault="00115B6F" w:rsidP="007B484B">
      <w:pPr>
        <w:jc w:val="both"/>
        <w:rPr>
          <w:rFonts w:ascii="Verdana" w:eastAsia="Verdana" w:hAnsi="Verdana" w:cs="Verdana"/>
          <w:color w:val="1155CC"/>
        </w:rPr>
      </w:pPr>
      <w:hyperlink r:id="rId10" w:history="1">
        <w:r w:rsidR="007B484B">
          <w:rPr>
            <w:rStyle w:val="Hipercze"/>
            <w:rFonts w:ascii="Verdana" w:eastAsia="Verdana" w:hAnsi="Verdana" w:cs="Verdana"/>
          </w:rPr>
          <w:t>Więcej na temat wyników badania Top Marka 2020</w:t>
        </w:r>
      </w:hyperlink>
    </w:p>
    <w:p w:rsidR="007B484B" w:rsidRDefault="00115B6F" w:rsidP="007B484B">
      <w:pPr>
        <w:jc w:val="both"/>
        <w:rPr>
          <w:rFonts w:ascii="Verdana" w:eastAsia="Verdana" w:hAnsi="Verdana" w:cs="Verdana"/>
          <w:color w:val="000000"/>
        </w:rPr>
      </w:pPr>
      <w:hyperlink r:id="rId11" w:history="1">
        <w:r w:rsidR="007B484B">
          <w:rPr>
            <w:rStyle w:val="Hipercze"/>
            <w:rFonts w:ascii="Verdana" w:eastAsia="Verdana" w:hAnsi="Verdana" w:cs="Verdana"/>
          </w:rPr>
          <w:t>Metodologia rankingu Top Marka 2020</w:t>
        </w:r>
      </w:hyperlink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1155CC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1155CC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u w:val="single"/>
        </w:rPr>
      </w:pPr>
      <w:r>
        <w:rPr>
          <w:rFonts w:ascii="Verdana" w:eastAsia="Verdana" w:hAnsi="Verdana" w:cs="Verdana"/>
          <w:color w:val="000000"/>
          <w:u w:val="single"/>
        </w:rPr>
        <w:t>Wskaźniki zasto</w:t>
      </w:r>
      <w:r w:rsidR="006F798B">
        <w:rPr>
          <w:rFonts w:ascii="Verdana" w:eastAsia="Verdana" w:hAnsi="Verdana" w:cs="Verdana"/>
          <w:color w:val="000000"/>
          <w:u w:val="single"/>
        </w:rPr>
        <w:t>sowane w badaniu „Top Marka 2020</w:t>
      </w:r>
      <w:r>
        <w:rPr>
          <w:rFonts w:ascii="Verdana" w:eastAsia="Verdana" w:hAnsi="Verdana" w:cs="Verdana"/>
          <w:color w:val="000000"/>
          <w:u w:val="single"/>
        </w:rPr>
        <w:t>”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proofErr w:type="spellStart"/>
      <w:r>
        <w:rPr>
          <w:rFonts w:ascii="Verdana" w:eastAsia="Verdana" w:hAnsi="Verdana" w:cs="Verdana"/>
          <w:b/>
          <w:color w:val="000000"/>
        </w:rPr>
        <w:t>Impact</w:t>
      </w:r>
      <w:proofErr w:type="spellEnd"/>
      <w:r>
        <w:rPr>
          <w:rFonts w:ascii="Verdana" w:eastAsia="Verdana" w:hAnsi="Verdana" w:cs="Verdana"/>
          <w:color w:val="000000"/>
        </w:rPr>
        <w:t xml:space="preserve"> – dotarcie wzmianki o marce w oparciu o dane o konsumpcji medium.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Indeks sentymentu</w:t>
      </w:r>
      <w:r>
        <w:rPr>
          <w:rFonts w:ascii="Verdana" w:eastAsia="Verdana" w:hAnsi="Verdana" w:cs="Verdana"/>
          <w:color w:val="000000"/>
        </w:rPr>
        <w:t xml:space="preserve"> – współczynnik oparty na wydźwięku; odzwierciedla udział publikacji pozytywnych, neutralnych i negatywnych w całości przekazu o danej marce: im wyższy, tym lepszy.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Siła marki</w:t>
      </w:r>
      <w:r>
        <w:rPr>
          <w:rFonts w:ascii="Verdana" w:eastAsia="Verdana" w:hAnsi="Verdana" w:cs="Verdana"/>
          <w:color w:val="000000"/>
        </w:rPr>
        <w:t xml:space="preserve"> – ostateczna wartość decydująca o miejscu w rankingu; jest indeksem kilku zmiennych świadczących zarówno o liczbie kontaktów odbiorców z marką, jak i jakościowej ocenie komunikatu.  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PRESS-SERVICE Monitoring Mediów i Magazyn Press wyrażają zgodę na pełną lub częściową publikację materiałów pod warunkiem podania źródła (pełne nazwy firm: PRESS-SERVICE Monitoring Mediów i Miesięcznik Press, a w </w:t>
      </w:r>
      <w:proofErr w:type="spellStart"/>
      <w:r>
        <w:rPr>
          <w:rFonts w:ascii="Arial" w:eastAsia="Arial" w:hAnsi="Arial" w:cs="Arial"/>
          <w:i/>
          <w:color w:val="000000"/>
        </w:rPr>
        <w:t>social</w:t>
      </w:r>
      <w:proofErr w:type="spellEnd"/>
      <w:r>
        <w:rPr>
          <w:rFonts w:ascii="Arial" w:eastAsia="Arial" w:hAnsi="Arial" w:cs="Arial"/>
          <w:i/>
          <w:color w:val="000000"/>
        </w:rPr>
        <w:t xml:space="preserve"> media oznaczenie @</w:t>
      </w:r>
      <w:proofErr w:type="spellStart"/>
      <w:r>
        <w:rPr>
          <w:rFonts w:ascii="Arial" w:eastAsia="Arial" w:hAnsi="Arial" w:cs="Arial"/>
          <w:i/>
          <w:color w:val="000000"/>
        </w:rPr>
        <w:t>PSMMonitoring</w:t>
      </w:r>
      <w:proofErr w:type="spellEnd"/>
      <w:r>
        <w:rPr>
          <w:rFonts w:ascii="Arial" w:eastAsia="Arial" w:hAnsi="Arial" w:cs="Arial"/>
          <w:i/>
          <w:color w:val="000000"/>
        </w:rPr>
        <w:t xml:space="preserve"> (FB i TT) oraz @</w:t>
      </w:r>
      <w:proofErr w:type="spellStart"/>
      <w:r>
        <w:rPr>
          <w:rFonts w:ascii="Arial" w:eastAsia="Arial" w:hAnsi="Arial" w:cs="Arial"/>
          <w:i/>
          <w:color w:val="000000"/>
        </w:rPr>
        <w:t>MagazynPress</w:t>
      </w:r>
      <w:proofErr w:type="spellEnd"/>
      <w:r>
        <w:rPr>
          <w:rFonts w:ascii="Arial" w:eastAsia="Arial" w:hAnsi="Arial" w:cs="Arial"/>
          <w:i/>
          <w:color w:val="000000"/>
        </w:rPr>
        <w:t xml:space="preserve"> (FB) i @</w:t>
      </w:r>
      <w:proofErr w:type="spellStart"/>
      <w:r>
        <w:rPr>
          <w:rFonts w:ascii="Arial" w:eastAsia="Arial" w:hAnsi="Arial" w:cs="Arial"/>
          <w:i/>
          <w:color w:val="000000"/>
        </w:rPr>
        <w:t>RedakcjaPress</w:t>
      </w:r>
      <w:proofErr w:type="spellEnd"/>
      <w:r>
        <w:rPr>
          <w:rFonts w:ascii="Arial" w:eastAsia="Arial" w:hAnsi="Arial" w:cs="Arial"/>
          <w:i/>
          <w:color w:val="000000"/>
        </w:rPr>
        <w:t xml:space="preserve"> (TT)).</w:t>
      </w:r>
    </w:p>
    <w:p w:rsidR="00A062D3" w:rsidRDefault="00A062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Osoba do kontaktu: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Marlena Sosnowska</w:t>
      </w:r>
      <w:r>
        <w:rPr>
          <w:rFonts w:ascii="Verdana" w:eastAsia="Verdana" w:hAnsi="Verdana" w:cs="Verdana"/>
          <w:color w:val="000000"/>
        </w:rPr>
        <w:br/>
        <w:t xml:space="preserve">Rzecznik prasowy, menedżer ds. PR </w:t>
      </w:r>
      <w:r>
        <w:rPr>
          <w:rFonts w:ascii="Verdana" w:eastAsia="Verdana" w:hAnsi="Verdana" w:cs="Verdana"/>
          <w:color w:val="000000"/>
        </w:rPr>
        <w:br/>
        <w:t>mobile: +48 697 410 98</w:t>
      </w:r>
      <w:r w:rsidR="006F798B">
        <w:rPr>
          <w:rFonts w:ascii="Verdana" w:eastAsia="Verdana" w:hAnsi="Verdana" w:cs="Verdana"/>
          <w:color w:val="000000"/>
        </w:rPr>
        <w:t>0</w:t>
      </w:r>
      <w:r>
        <w:rPr>
          <w:rFonts w:ascii="Verdana" w:eastAsia="Verdana" w:hAnsi="Verdana" w:cs="Verdana"/>
          <w:color w:val="2F3C43"/>
        </w:rPr>
        <w:br/>
      </w:r>
      <w:hyperlink r:id="rId12">
        <w:r>
          <w:rPr>
            <w:rFonts w:ascii="Verdana" w:eastAsia="Verdana" w:hAnsi="Verdana" w:cs="Verdana"/>
            <w:color w:val="0000FF"/>
            <w:u w:val="single"/>
          </w:rPr>
          <w:t>msosnowska@psmm.pl</w:t>
        </w:r>
      </w:hyperlink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808080"/>
        </w:rPr>
      </w:pPr>
      <w:r>
        <w:rPr>
          <w:rFonts w:ascii="Verdana" w:eastAsia="Verdana" w:hAnsi="Verdana" w:cs="Verdana"/>
          <w:color w:val="000000"/>
        </w:rPr>
        <w:t xml:space="preserve"> </w:t>
      </w:r>
    </w:p>
    <w:p w:rsidR="00A062D3" w:rsidRDefault="00AD662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rPr>
          <w:rFonts w:ascii="Verdana" w:eastAsia="Verdana" w:hAnsi="Verdana" w:cs="Verdana"/>
          <w:color w:val="000000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color w:val="000000"/>
        </w:rPr>
        <w:t>PRESS-SERVICE Monitoring Mediów</w:t>
      </w:r>
      <w:r>
        <w:rPr>
          <w:rFonts w:ascii="Verdana" w:eastAsia="Verdana" w:hAnsi="Verdana" w:cs="Verdana"/>
          <w:color w:val="000000"/>
        </w:rPr>
        <w:br/>
        <w:t>60-801 Poznań, ul. Marcelińska 14</w:t>
      </w:r>
      <w:r>
        <w:rPr>
          <w:rFonts w:ascii="Verdana" w:eastAsia="Verdana" w:hAnsi="Verdana" w:cs="Verdana"/>
          <w:color w:val="2F3C43"/>
        </w:rPr>
        <w:br/>
      </w:r>
      <w:hyperlink r:id="rId13">
        <w:r>
          <w:rPr>
            <w:rFonts w:ascii="Verdana" w:eastAsia="Verdana" w:hAnsi="Verdana" w:cs="Verdana"/>
            <w:color w:val="0000FF"/>
            <w:u w:val="single"/>
          </w:rPr>
          <w:t>www.psmm.pl</w:t>
        </w:r>
      </w:hyperlink>
      <w:r>
        <w:rPr>
          <w:rFonts w:ascii="Verdana" w:eastAsia="Verdana" w:hAnsi="Verdana" w:cs="Verdana"/>
          <w:color w:val="0000FF"/>
          <w:u w:val="single"/>
        </w:rPr>
        <w:br/>
      </w:r>
      <w:hyperlink r:id="rId14">
        <w:r>
          <w:rPr>
            <w:rFonts w:ascii="Verdana" w:eastAsia="Verdana" w:hAnsi="Verdana" w:cs="Verdana"/>
            <w:color w:val="0000FF"/>
            <w:u w:val="single"/>
          </w:rPr>
          <w:t>www.twitter.com/PSMMonitoring</w:t>
        </w:r>
      </w:hyperlink>
      <w:r>
        <w:rPr>
          <w:rFonts w:ascii="Verdana" w:eastAsia="Verdana" w:hAnsi="Verdana" w:cs="Verdana"/>
          <w:color w:val="000000"/>
        </w:rPr>
        <w:br/>
      </w:r>
      <w:hyperlink r:id="rId15">
        <w:r>
          <w:rPr>
            <w:rFonts w:ascii="Verdana" w:eastAsia="Verdana" w:hAnsi="Verdana" w:cs="Verdana"/>
            <w:color w:val="0000FF"/>
            <w:u w:val="single"/>
          </w:rPr>
          <w:t>www.facebook.com/PSMMonitoring</w:t>
        </w:r>
      </w:hyperlink>
      <w:r>
        <w:rPr>
          <w:rFonts w:ascii="Verdana" w:eastAsia="Verdana" w:hAnsi="Verdana" w:cs="Verdana"/>
          <w:color w:val="0000FF"/>
          <w:u w:val="single"/>
        </w:rPr>
        <w:br/>
      </w:r>
    </w:p>
    <w:sectPr w:rsidR="00A062D3" w:rsidSect="008D6D9D">
      <w:pgSz w:w="11906" w:h="16838"/>
      <w:pgMar w:top="1258" w:right="1417" w:bottom="125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D3"/>
    <w:rsid w:val="00115B6F"/>
    <w:rsid w:val="00123C98"/>
    <w:rsid w:val="00165357"/>
    <w:rsid w:val="0018478A"/>
    <w:rsid w:val="00294C81"/>
    <w:rsid w:val="00466F98"/>
    <w:rsid w:val="004A32C9"/>
    <w:rsid w:val="004E2812"/>
    <w:rsid w:val="005B3D11"/>
    <w:rsid w:val="005B4076"/>
    <w:rsid w:val="005C1360"/>
    <w:rsid w:val="00607FB9"/>
    <w:rsid w:val="00620C99"/>
    <w:rsid w:val="00652312"/>
    <w:rsid w:val="00676C2C"/>
    <w:rsid w:val="006F798B"/>
    <w:rsid w:val="007017D0"/>
    <w:rsid w:val="007B484B"/>
    <w:rsid w:val="007C3E1B"/>
    <w:rsid w:val="007D38C4"/>
    <w:rsid w:val="008D6D9D"/>
    <w:rsid w:val="009A2692"/>
    <w:rsid w:val="009B709C"/>
    <w:rsid w:val="009F3B42"/>
    <w:rsid w:val="00A062D3"/>
    <w:rsid w:val="00AA42C9"/>
    <w:rsid w:val="00AB0D7F"/>
    <w:rsid w:val="00AD6620"/>
    <w:rsid w:val="00B57CB6"/>
    <w:rsid w:val="00BE1B3E"/>
    <w:rsid w:val="00E962C9"/>
    <w:rsid w:val="00F56525"/>
    <w:rsid w:val="00FC7728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D6D9D"/>
  </w:style>
  <w:style w:type="paragraph" w:styleId="Nagwek1">
    <w:name w:val="heading 1"/>
    <w:basedOn w:val="Normalny"/>
    <w:next w:val="Normalny"/>
    <w:rsid w:val="008D6D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D6D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D6D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D6D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D6D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D6D9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D6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D6D9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D6D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D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48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D6D9D"/>
  </w:style>
  <w:style w:type="paragraph" w:styleId="Nagwek1">
    <w:name w:val="heading 1"/>
    <w:basedOn w:val="Normalny"/>
    <w:next w:val="Normalny"/>
    <w:rsid w:val="008D6D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8D6D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8D6D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8D6D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8D6D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rsid w:val="008D6D9D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D6D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D6D9D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8D6D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3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3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0D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0D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0D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0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0D7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4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mm.pl/sites/default/files/top_marka_-_smartfony_2020.pdf" TargetMode="External"/><Relationship Id="rId13" Type="http://schemas.openxmlformats.org/officeDocument/2006/relationships/hyperlink" Target="http://www.psm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mailto:msosnowska@psmm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outu.be/sSViZARovq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PSMMonitoring" TargetMode="External"/><Relationship Id="rId10" Type="http://schemas.openxmlformats.org/officeDocument/2006/relationships/hyperlink" Target="http://topmark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mm.pl/sites/default/files/top_marka_-_telekomunikacja_2020.pdf" TargetMode="External"/><Relationship Id="rId14" Type="http://schemas.openxmlformats.org/officeDocument/2006/relationships/hyperlink" Target="http://www.twitter.com/PSMMonito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E4CA-CC23-44EB-AAC2-9FC98276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Sosnowska</dc:creator>
  <cp:lastModifiedBy>Patrycja Malicka</cp:lastModifiedBy>
  <cp:revision>4</cp:revision>
  <dcterms:created xsi:type="dcterms:W3CDTF">2020-10-26T20:14:00Z</dcterms:created>
  <dcterms:modified xsi:type="dcterms:W3CDTF">2020-11-02T11:18:00Z</dcterms:modified>
</cp:coreProperties>
</file>