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1" w:rsidRPr="007C2D4D" w:rsidRDefault="002B611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>Poznań, 4 listopada 2019</w:t>
      </w:r>
      <w:r w:rsidR="007C2D4D" w:rsidRPr="007C2D4D">
        <w:rPr>
          <w:rFonts w:ascii="Verdana" w:eastAsia="Verdana" w:hAnsi="Verdana" w:cs="Verdana"/>
          <w:color w:val="000000"/>
        </w:rPr>
        <w:t xml:space="preserve"> roku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>INFORMACJA PRASOWA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1A6391" w:rsidRPr="007C2D4D" w:rsidRDefault="00DA3E4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Era </w:t>
      </w:r>
      <w:proofErr w:type="spellStart"/>
      <w:r w:rsidRPr="007C2D4D">
        <w:rPr>
          <w:rFonts w:ascii="Verdana" w:eastAsia="Verdana" w:hAnsi="Verdana" w:cs="Verdana"/>
          <w:color w:val="000000"/>
        </w:rPr>
        <w:t>elektromobilności</w:t>
      </w:r>
      <w:proofErr w:type="spellEnd"/>
      <w:r w:rsidR="00CF6BE7">
        <w:rPr>
          <w:rFonts w:ascii="Verdana" w:eastAsia="Verdana" w:hAnsi="Verdana" w:cs="Verdana"/>
          <w:color w:val="000000"/>
        </w:rPr>
        <w:t xml:space="preserve"> w natarciu</w:t>
      </w:r>
    </w:p>
    <w:p w:rsidR="00BD6C70" w:rsidRPr="007C2D4D" w:rsidRDefault="00BD6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1A6391" w:rsidRPr="003955E2" w:rsidRDefault="00BD6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7C2D4D">
        <w:rPr>
          <w:rFonts w:ascii="Verdana" w:eastAsia="Verdana" w:hAnsi="Verdana" w:cs="Verdana"/>
          <w:b/>
          <w:color w:val="000000"/>
        </w:rPr>
        <w:t>Pojazdy elektryczne stanowią ważny kontekst medialnej obecności marek motoryzacyjnych. Roś</w:t>
      </w:r>
      <w:r w:rsidR="003B2349" w:rsidRPr="007C2D4D">
        <w:rPr>
          <w:rFonts w:ascii="Verdana" w:eastAsia="Verdana" w:hAnsi="Verdana" w:cs="Verdana"/>
          <w:b/>
          <w:color w:val="000000"/>
        </w:rPr>
        <w:t xml:space="preserve">nie zainteresowanie Polaków tym tematem, co przekłada się bezpośrednio na działania produktowe i komunikacyjne </w:t>
      </w:r>
      <w:proofErr w:type="spellStart"/>
      <w:r w:rsidR="003B2349" w:rsidRPr="007C2D4D">
        <w:rPr>
          <w:rFonts w:ascii="Verdana" w:eastAsia="Verdana" w:hAnsi="Verdana" w:cs="Verdana"/>
          <w:b/>
          <w:color w:val="000000"/>
        </w:rPr>
        <w:t>brandów</w:t>
      </w:r>
      <w:proofErr w:type="spellEnd"/>
      <w:r w:rsidR="003B2349" w:rsidRPr="007C2D4D">
        <w:rPr>
          <w:rFonts w:ascii="Verdana" w:eastAsia="Verdana" w:hAnsi="Verdana" w:cs="Verdana"/>
          <w:b/>
          <w:color w:val="000000"/>
        </w:rPr>
        <w:t xml:space="preserve"> samochodowych.</w:t>
      </w:r>
      <w:r w:rsidR="00146B03">
        <w:rPr>
          <w:rFonts w:ascii="Verdana" w:eastAsia="Verdana" w:hAnsi="Verdana" w:cs="Verdana"/>
          <w:color w:val="000000"/>
        </w:rPr>
        <w:t xml:space="preserve"> </w:t>
      </w:r>
      <w:r w:rsidRPr="003955E2">
        <w:rPr>
          <w:rFonts w:ascii="Verdana" w:eastAsia="Verdana" w:hAnsi="Verdana" w:cs="Verdana"/>
          <w:b/>
          <w:color w:val="000000"/>
        </w:rPr>
        <w:t>W rankingu Top Marka 2019 – wspólnym cyklicznym projekcie magazynu „Press” i „PRESS-SERVICE Monitoring Mediów” a</w:t>
      </w:r>
      <w:r w:rsidR="007805D8" w:rsidRPr="003955E2">
        <w:rPr>
          <w:rFonts w:ascii="Verdana" w:eastAsia="Verdana" w:hAnsi="Verdana" w:cs="Verdana"/>
          <w:b/>
          <w:color w:val="000000"/>
        </w:rPr>
        <w:t xml:space="preserve">nalizą objęto samochody </w:t>
      </w:r>
      <w:proofErr w:type="spellStart"/>
      <w:r w:rsidR="007805D8" w:rsidRPr="003955E2">
        <w:rPr>
          <w:rFonts w:ascii="Verdana" w:eastAsia="Verdana" w:hAnsi="Verdana" w:cs="Verdana"/>
          <w:b/>
          <w:color w:val="000000"/>
        </w:rPr>
        <w:t>premium</w:t>
      </w:r>
      <w:proofErr w:type="spellEnd"/>
      <w:r w:rsidR="007805D8" w:rsidRPr="003955E2">
        <w:rPr>
          <w:rFonts w:ascii="Verdana" w:eastAsia="Verdana" w:hAnsi="Verdana" w:cs="Verdana"/>
          <w:b/>
          <w:color w:val="000000"/>
        </w:rPr>
        <w:t xml:space="preserve"> oraz</w:t>
      </w:r>
      <w:r w:rsidR="007C2D4D" w:rsidRPr="003955E2">
        <w:rPr>
          <w:rFonts w:ascii="Verdana" w:eastAsia="Verdana" w:hAnsi="Verdana" w:cs="Verdana"/>
          <w:b/>
          <w:color w:val="000000"/>
        </w:rPr>
        <w:t xml:space="preserve"> samochody </w:t>
      </w:r>
      <w:r w:rsidR="007805D8" w:rsidRPr="003955E2">
        <w:rPr>
          <w:rFonts w:ascii="Verdana" w:eastAsia="Verdana" w:hAnsi="Verdana" w:cs="Verdana"/>
          <w:b/>
          <w:color w:val="000000"/>
        </w:rPr>
        <w:t>popularne.</w:t>
      </w:r>
    </w:p>
    <w:p w:rsidR="007805D8" w:rsidRPr="007C2D4D" w:rsidRDefault="007805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9454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7C2D4D">
        <w:rPr>
          <w:rFonts w:ascii="Verdana" w:eastAsia="Verdana" w:hAnsi="Verdana" w:cs="Verdana"/>
          <w:b/>
          <w:color w:val="000000"/>
        </w:rPr>
        <w:t xml:space="preserve">Sektor </w:t>
      </w:r>
      <w:proofErr w:type="spellStart"/>
      <w:r w:rsidRPr="007C2D4D">
        <w:rPr>
          <w:rFonts w:ascii="Verdana" w:eastAsia="Verdana" w:hAnsi="Verdana" w:cs="Verdana"/>
          <w:b/>
          <w:color w:val="000000"/>
        </w:rPr>
        <w:t>premium</w:t>
      </w:r>
      <w:proofErr w:type="spellEnd"/>
      <w:r w:rsidRPr="007C2D4D">
        <w:rPr>
          <w:rFonts w:ascii="Verdana" w:eastAsia="Verdana" w:hAnsi="Verdana" w:cs="Verdana"/>
          <w:b/>
          <w:color w:val="000000"/>
        </w:rPr>
        <w:t xml:space="preserve"> </w:t>
      </w:r>
      <w:r w:rsidR="00D47B44" w:rsidRPr="007C2D4D">
        <w:rPr>
          <w:rFonts w:ascii="Verdana" w:eastAsia="Verdana" w:hAnsi="Verdana" w:cs="Verdana"/>
          <w:b/>
          <w:color w:val="000000"/>
        </w:rPr>
        <w:t>podąża za trendami</w:t>
      </w:r>
    </w:p>
    <w:p w:rsidR="00945439" w:rsidRPr="007C2D4D" w:rsidRDefault="0094543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3955E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1. miejsce w branży</w:t>
      </w:r>
      <w:r w:rsidR="007C2D4D" w:rsidRPr="007C2D4D">
        <w:rPr>
          <w:rFonts w:ascii="Verdana" w:eastAsia="Verdana" w:hAnsi="Verdana" w:cs="Verdana"/>
          <w:color w:val="000000"/>
        </w:rPr>
        <w:t xml:space="preserve"> samochodów </w:t>
      </w:r>
      <w:proofErr w:type="spellStart"/>
      <w:r w:rsidR="007C2D4D" w:rsidRPr="007C2D4D">
        <w:rPr>
          <w:rFonts w:ascii="Verdana" w:eastAsia="Verdana" w:hAnsi="Verdana" w:cs="Verdana"/>
          <w:color w:val="000000"/>
        </w:rPr>
        <w:t>premium</w:t>
      </w:r>
      <w:proofErr w:type="spellEnd"/>
      <w:r w:rsidR="007C2D4D" w:rsidRPr="007C2D4D">
        <w:rPr>
          <w:rFonts w:ascii="Verdana" w:eastAsia="Verdana" w:hAnsi="Verdana" w:cs="Verdana"/>
          <w:color w:val="000000"/>
        </w:rPr>
        <w:t xml:space="preserve"> </w:t>
      </w:r>
      <w:r w:rsidR="00213FC3" w:rsidRPr="007C2D4D">
        <w:rPr>
          <w:rFonts w:ascii="Verdana" w:eastAsia="Verdana" w:hAnsi="Verdana" w:cs="Verdana"/>
          <w:color w:val="000000"/>
        </w:rPr>
        <w:t xml:space="preserve">w badaniu Top Marka 2019 zajęło </w:t>
      </w:r>
      <w:r w:rsidR="00213FC3" w:rsidRPr="007C2D4D">
        <w:rPr>
          <w:rFonts w:ascii="Verdana" w:eastAsia="Verdana" w:hAnsi="Verdana" w:cs="Verdana"/>
          <w:b/>
          <w:color w:val="000000"/>
        </w:rPr>
        <w:t>Audi</w:t>
      </w:r>
      <w:r w:rsidR="00213FC3" w:rsidRPr="007C2D4D">
        <w:rPr>
          <w:rFonts w:ascii="Verdana" w:eastAsia="Verdana" w:hAnsi="Verdana" w:cs="Verdana"/>
          <w:color w:val="000000"/>
        </w:rPr>
        <w:t xml:space="preserve">. Marka </w:t>
      </w:r>
      <w:r w:rsidR="007C2D4D" w:rsidRPr="007C2D4D">
        <w:rPr>
          <w:rFonts w:ascii="Verdana" w:eastAsia="Verdana" w:hAnsi="Verdana" w:cs="Verdana"/>
          <w:color w:val="000000"/>
        </w:rPr>
        <w:t>zgromadził</w:t>
      </w:r>
      <w:r w:rsidR="00213FC3" w:rsidRPr="007C2D4D">
        <w:rPr>
          <w:rFonts w:ascii="Verdana" w:eastAsia="Verdana" w:hAnsi="Verdana" w:cs="Verdana"/>
          <w:color w:val="000000"/>
        </w:rPr>
        <w:t xml:space="preserve">a 9 550 027 pkt., co było jednym z najlepszych wyników </w:t>
      </w:r>
      <w:r w:rsidR="00146B03">
        <w:rPr>
          <w:rFonts w:ascii="Verdana" w:eastAsia="Verdana" w:hAnsi="Verdana" w:cs="Verdana"/>
          <w:color w:val="000000"/>
        </w:rPr>
        <w:t xml:space="preserve"> całego badania </w:t>
      </w:r>
      <w:r w:rsidR="007C2D4D" w:rsidRPr="007C2D4D">
        <w:rPr>
          <w:rFonts w:ascii="Verdana" w:eastAsia="Verdana" w:hAnsi="Verdana" w:cs="Verdana"/>
          <w:color w:val="000000"/>
        </w:rPr>
        <w:t>i uplasował</w:t>
      </w:r>
      <w:r w:rsidR="00213FC3" w:rsidRPr="007C2D4D">
        <w:rPr>
          <w:rFonts w:ascii="Verdana" w:eastAsia="Verdana" w:hAnsi="Verdana" w:cs="Verdana"/>
          <w:color w:val="000000"/>
        </w:rPr>
        <w:t>o ją n</w:t>
      </w:r>
      <w:r w:rsidR="007C2D4D" w:rsidRPr="007C2D4D">
        <w:rPr>
          <w:rFonts w:ascii="Verdana" w:eastAsia="Verdana" w:hAnsi="Verdana" w:cs="Verdana"/>
          <w:color w:val="000000"/>
        </w:rPr>
        <w:t xml:space="preserve">a 4. pozycji </w:t>
      </w:r>
      <w:r w:rsidR="00213FC3" w:rsidRPr="007C2D4D">
        <w:rPr>
          <w:rFonts w:ascii="Verdana" w:eastAsia="Verdana" w:hAnsi="Verdana" w:cs="Verdana"/>
          <w:color w:val="000000"/>
        </w:rPr>
        <w:t>w rankingu 500 podmiotów</w:t>
      </w:r>
      <w:r w:rsidR="007C2D4D" w:rsidRPr="007C2D4D">
        <w:rPr>
          <w:rFonts w:ascii="Verdana" w:eastAsia="Verdana" w:hAnsi="Verdana" w:cs="Verdana"/>
          <w:color w:val="000000"/>
        </w:rPr>
        <w:t>.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13FC3" w:rsidRPr="007C2D4D" w:rsidRDefault="00213F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Na pozycji 2. z wynikiem 8 811 004 pkt. znalazło się </w:t>
      </w:r>
      <w:r w:rsidR="007C2D4D" w:rsidRPr="007C2D4D">
        <w:rPr>
          <w:rFonts w:ascii="Verdana" w:eastAsia="Verdana" w:hAnsi="Verdana" w:cs="Verdana"/>
          <w:b/>
          <w:color w:val="000000"/>
        </w:rPr>
        <w:t>BMW</w:t>
      </w:r>
      <w:r w:rsidR="007C2D4D" w:rsidRPr="007C2D4D">
        <w:rPr>
          <w:rFonts w:ascii="Verdana" w:eastAsia="Verdana" w:hAnsi="Verdana" w:cs="Verdana"/>
          <w:color w:val="000000"/>
        </w:rPr>
        <w:t xml:space="preserve">, </w:t>
      </w:r>
      <w:r w:rsidRPr="007C2D4D">
        <w:rPr>
          <w:rFonts w:ascii="Verdana" w:eastAsia="Verdana" w:hAnsi="Verdana" w:cs="Verdana"/>
          <w:color w:val="000000"/>
        </w:rPr>
        <w:t xml:space="preserve">zajmujące jednocześnie piątą lokatę wśród wszystkich </w:t>
      </w:r>
      <w:proofErr w:type="spellStart"/>
      <w:r w:rsidRPr="007C2D4D">
        <w:rPr>
          <w:rFonts w:ascii="Verdana" w:eastAsia="Verdana" w:hAnsi="Verdana" w:cs="Verdana"/>
          <w:color w:val="000000"/>
        </w:rPr>
        <w:t>brandów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</w:t>
      </w:r>
      <w:r w:rsidR="00146B03">
        <w:rPr>
          <w:rFonts w:ascii="Verdana" w:eastAsia="Verdana" w:hAnsi="Verdana" w:cs="Verdana"/>
          <w:color w:val="000000"/>
        </w:rPr>
        <w:t>analizy</w:t>
      </w:r>
      <w:r w:rsidRPr="007C2D4D">
        <w:rPr>
          <w:rFonts w:ascii="Verdana" w:eastAsia="Verdana" w:hAnsi="Verdana" w:cs="Verdana"/>
          <w:color w:val="000000"/>
        </w:rPr>
        <w:t xml:space="preserve">. Na podium znalazł się także </w:t>
      </w:r>
      <w:r w:rsidRPr="007C2D4D">
        <w:rPr>
          <w:rFonts w:ascii="Verdana" w:eastAsia="Verdana" w:hAnsi="Verdana" w:cs="Verdana"/>
          <w:b/>
          <w:color w:val="000000"/>
        </w:rPr>
        <w:t>Mercedes</w:t>
      </w:r>
      <w:r w:rsidRPr="007C2D4D">
        <w:rPr>
          <w:rFonts w:ascii="Verdana" w:eastAsia="Verdana" w:hAnsi="Verdana" w:cs="Verdana"/>
          <w:color w:val="000000"/>
        </w:rPr>
        <w:t xml:space="preserve">, </w:t>
      </w:r>
      <w:r w:rsidR="00FE699C" w:rsidRPr="007C2D4D">
        <w:rPr>
          <w:rFonts w:ascii="Verdana" w:eastAsia="Verdana" w:hAnsi="Verdana" w:cs="Verdana"/>
          <w:color w:val="000000"/>
        </w:rPr>
        <w:t xml:space="preserve">z siłą marki wyliczoną na </w:t>
      </w:r>
      <w:r w:rsidRPr="007C2D4D">
        <w:rPr>
          <w:rFonts w:ascii="Verdana" w:eastAsia="Verdana" w:hAnsi="Verdana" w:cs="Verdana"/>
          <w:color w:val="000000"/>
        </w:rPr>
        <w:t xml:space="preserve">7 674 547 pkt. </w:t>
      </w:r>
      <w:r w:rsidR="00FE699C" w:rsidRPr="007C2D4D">
        <w:rPr>
          <w:rFonts w:ascii="Verdana" w:eastAsia="Verdana" w:hAnsi="Verdana" w:cs="Verdana"/>
          <w:color w:val="000000"/>
        </w:rPr>
        <w:t xml:space="preserve">i najwyższym indeksem </w:t>
      </w:r>
      <w:r w:rsidR="003955E2">
        <w:rPr>
          <w:rFonts w:ascii="Verdana" w:eastAsia="Verdana" w:hAnsi="Verdana" w:cs="Verdana"/>
          <w:color w:val="000000"/>
        </w:rPr>
        <w:t xml:space="preserve">sentymentu </w:t>
      </w:r>
      <w:r w:rsidR="00FE699C" w:rsidRPr="007C2D4D">
        <w:rPr>
          <w:rFonts w:ascii="Verdana" w:eastAsia="Verdana" w:hAnsi="Verdana" w:cs="Verdana"/>
          <w:color w:val="000000"/>
        </w:rPr>
        <w:t>w top 5 branży, wynoszącym 2,85. Marka zdobyła 8. lokatę, biorąc pod uwagę wszystkie brandy</w:t>
      </w:r>
      <w:r w:rsidR="003955E2">
        <w:rPr>
          <w:rFonts w:ascii="Verdana" w:eastAsia="Verdana" w:hAnsi="Verdana" w:cs="Verdana"/>
          <w:color w:val="000000"/>
        </w:rPr>
        <w:t xml:space="preserve"> badania</w:t>
      </w:r>
      <w:r w:rsidR="00FE699C" w:rsidRPr="007C2D4D">
        <w:rPr>
          <w:rFonts w:ascii="Verdana" w:eastAsia="Verdana" w:hAnsi="Verdana" w:cs="Verdana"/>
          <w:color w:val="000000"/>
        </w:rPr>
        <w:t>.</w:t>
      </w:r>
    </w:p>
    <w:p w:rsidR="002E5CA7" w:rsidRPr="007C2D4D" w:rsidRDefault="002E5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2E5C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Do topowej piątki weszły również marki </w:t>
      </w:r>
      <w:r w:rsidRPr="007C2D4D">
        <w:rPr>
          <w:rFonts w:ascii="Verdana" w:eastAsia="Verdana" w:hAnsi="Verdana" w:cs="Verdana"/>
          <w:b/>
          <w:color w:val="000000"/>
        </w:rPr>
        <w:t>Ferrari i Volvo</w:t>
      </w:r>
      <w:r w:rsidR="007C2D4D" w:rsidRPr="007C2D4D">
        <w:rPr>
          <w:rFonts w:ascii="Verdana" w:eastAsia="Verdana" w:hAnsi="Verdana" w:cs="Verdana"/>
          <w:color w:val="000000"/>
        </w:rPr>
        <w:t>, których siłę wy</w:t>
      </w:r>
      <w:r w:rsidRPr="007C2D4D">
        <w:rPr>
          <w:rFonts w:ascii="Verdana" w:eastAsia="Verdana" w:hAnsi="Verdana" w:cs="Verdana"/>
          <w:color w:val="000000"/>
        </w:rPr>
        <w:t>liczono odpowiednio na 2 606 957 i 2 534 752</w:t>
      </w:r>
      <w:r w:rsidR="007C2D4D" w:rsidRPr="007C2D4D">
        <w:rPr>
          <w:rFonts w:ascii="Verdana" w:eastAsia="Verdana" w:hAnsi="Verdana" w:cs="Verdana"/>
          <w:color w:val="000000"/>
        </w:rPr>
        <w:t xml:space="preserve"> pkt.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983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29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 Marka - Samochody premium - tabel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C2D4D">
        <w:rPr>
          <w:rFonts w:ascii="Verdana" w:eastAsia="Verdana" w:hAnsi="Verdana" w:cs="Verdana"/>
          <w:color w:val="000000"/>
          <w:sz w:val="16"/>
          <w:szCs w:val="16"/>
        </w:rPr>
        <w:t>Wykres 1. Top 5 marek sa</w:t>
      </w:r>
      <w:r w:rsidR="002B611F" w:rsidRPr="007C2D4D">
        <w:rPr>
          <w:rFonts w:ascii="Verdana" w:eastAsia="Verdana" w:hAnsi="Verdana" w:cs="Verdana"/>
          <w:color w:val="000000"/>
          <w:sz w:val="16"/>
          <w:szCs w:val="16"/>
        </w:rPr>
        <w:t xml:space="preserve">mochodów </w:t>
      </w:r>
      <w:proofErr w:type="spellStart"/>
      <w:r w:rsidR="002B611F" w:rsidRPr="007C2D4D">
        <w:rPr>
          <w:rFonts w:ascii="Verdana" w:eastAsia="Verdana" w:hAnsi="Verdana" w:cs="Verdana"/>
          <w:color w:val="000000"/>
          <w:sz w:val="16"/>
          <w:szCs w:val="16"/>
        </w:rPr>
        <w:t>premium</w:t>
      </w:r>
      <w:proofErr w:type="spellEnd"/>
      <w:r w:rsidR="002B611F" w:rsidRPr="007C2D4D">
        <w:rPr>
          <w:rFonts w:ascii="Verdana" w:eastAsia="Verdana" w:hAnsi="Verdana" w:cs="Verdana"/>
          <w:color w:val="000000"/>
          <w:sz w:val="16"/>
          <w:szCs w:val="16"/>
        </w:rPr>
        <w:t>, Top Marka 2019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FE699C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- </w:t>
      </w:r>
      <w:r w:rsidR="00FE699C" w:rsidRPr="007C2D4D">
        <w:rPr>
          <w:rFonts w:ascii="Verdana" w:eastAsia="Verdana" w:hAnsi="Verdana" w:cs="Verdana"/>
          <w:color w:val="000000"/>
        </w:rPr>
        <w:t xml:space="preserve">Realizacja sloganu reklamowego „Przewaga dzięki technice” wyraźnie służy Audi - </w:t>
      </w:r>
      <w:r w:rsidRPr="007C2D4D">
        <w:rPr>
          <w:rFonts w:ascii="Verdana" w:eastAsia="Verdana" w:hAnsi="Verdana" w:cs="Verdana"/>
          <w:color w:val="000000"/>
        </w:rPr>
        <w:t xml:space="preserve">komentuje Sebastian Tomaszewski, analityk PRESS-SERVICE Monitoring Mediów. </w:t>
      </w:r>
      <w:r w:rsidR="00146B03">
        <w:rPr>
          <w:rFonts w:ascii="Verdana" w:eastAsia="Verdana" w:hAnsi="Verdana" w:cs="Verdana"/>
          <w:color w:val="000000"/>
        </w:rPr>
        <w:t>To m.in. d</w:t>
      </w:r>
      <w:r w:rsidR="00FE699C" w:rsidRPr="007C2D4D">
        <w:rPr>
          <w:rFonts w:ascii="Verdana" w:eastAsia="Verdana" w:hAnsi="Verdana" w:cs="Verdana"/>
          <w:color w:val="000000"/>
        </w:rPr>
        <w:t xml:space="preserve">zięki </w:t>
      </w:r>
      <w:r w:rsidR="00146B03">
        <w:rPr>
          <w:rFonts w:ascii="Verdana" w:eastAsia="Verdana" w:hAnsi="Verdana" w:cs="Verdana"/>
          <w:color w:val="000000"/>
        </w:rPr>
        <w:t xml:space="preserve">tej kampanii </w:t>
      </w:r>
      <w:proofErr w:type="spellStart"/>
      <w:r w:rsidR="00146B03">
        <w:rPr>
          <w:rFonts w:ascii="Verdana" w:eastAsia="Verdana" w:hAnsi="Verdana" w:cs="Verdana"/>
          <w:color w:val="000000"/>
        </w:rPr>
        <w:t>brand</w:t>
      </w:r>
      <w:proofErr w:type="spellEnd"/>
      <w:r w:rsidR="00146B03">
        <w:rPr>
          <w:rFonts w:ascii="Verdana" w:eastAsia="Verdana" w:hAnsi="Verdana" w:cs="Verdana"/>
          <w:color w:val="000000"/>
        </w:rPr>
        <w:t xml:space="preserve"> zajął czołową lokatę w badaniu wśród aut </w:t>
      </w:r>
      <w:r w:rsidR="00FE699C" w:rsidRPr="007C2D4D">
        <w:rPr>
          <w:rFonts w:ascii="Verdana" w:eastAsia="Verdana" w:hAnsi="Verdana" w:cs="Verdana"/>
          <w:color w:val="000000"/>
        </w:rPr>
        <w:t xml:space="preserve">osobowych </w:t>
      </w:r>
      <w:proofErr w:type="spellStart"/>
      <w:r w:rsidR="00FE699C" w:rsidRPr="007C2D4D">
        <w:rPr>
          <w:rFonts w:ascii="Verdana" w:eastAsia="Verdana" w:hAnsi="Verdana" w:cs="Verdana"/>
          <w:color w:val="000000"/>
        </w:rPr>
        <w:t>premium</w:t>
      </w:r>
      <w:proofErr w:type="spellEnd"/>
      <w:r w:rsidR="00FE699C" w:rsidRPr="007C2D4D">
        <w:rPr>
          <w:rFonts w:ascii="Verdana" w:eastAsia="Verdana" w:hAnsi="Verdana" w:cs="Verdana"/>
          <w:color w:val="000000"/>
        </w:rPr>
        <w:t xml:space="preserve">. </w:t>
      </w:r>
      <w:r w:rsidR="00146B03">
        <w:rPr>
          <w:rFonts w:ascii="Verdana" w:eastAsia="Verdana" w:hAnsi="Verdana" w:cs="Verdana"/>
          <w:color w:val="000000"/>
        </w:rPr>
        <w:t xml:space="preserve">W mediach </w:t>
      </w:r>
      <w:r w:rsidR="003955E2">
        <w:rPr>
          <w:rFonts w:ascii="Verdana" w:eastAsia="Verdana" w:hAnsi="Verdana" w:cs="Verdana"/>
          <w:color w:val="000000"/>
        </w:rPr>
        <w:t>s</w:t>
      </w:r>
      <w:r w:rsidR="00FE699C" w:rsidRPr="007C2D4D">
        <w:rPr>
          <w:rFonts w:ascii="Verdana" w:eastAsia="Verdana" w:hAnsi="Verdana" w:cs="Verdana"/>
          <w:color w:val="000000"/>
        </w:rPr>
        <w:t xml:space="preserve">zerokim echem odbiła się prezentacja pierwszego w pełni elektrycznego Audi – modelu e-tron, a potem e-tron </w:t>
      </w:r>
      <w:proofErr w:type="spellStart"/>
      <w:r w:rsidR="00FE699C" w:rsidRPr="007C2D4D">
        <w:rPr>
          <w:rFonts w:ascii="Verdana" w:eastAsia="Verdana" w:hAnsi="Verdana" w:cs="Verdana"/>
          <w:color w:val="000000"/>
        </w:rPr>
        <w:t>coupe</w:t>
      </w:r>
      <w:proofErr w:type="spellEnd"/>
      <w:r w:rsidR="00FE699C" w:rsidRPr="007C2D4D">
        <w:rPr>
          <w:rFonts w:ascii="Verdana" w:eastAsia="Verdana" w:hAnsi="Verdana" w:cs="Verdana"/>
          <w:color w:val="000000"/>
        </w:rPr>
        <w:t xml:space="preserve"> oraz kompaktowego elektrycznego SUV-a Audi Q4 e-tron.</w:t>
      </w:r>
    </w:p>
    <w:p w:rsidR="00FE699C" w:rsidRPr="007C2D4D" w:rsidRDefault="00FE699C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45439" w:rsidRPr="007C2D4D" w:rsidRDefault="00945439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lastRenderedPageBreak/>
        <w:t xml:space="preserve">W przekazie na temat marek samochodów </w:t>
      </w:r>
      <w:proofErr w:type="spellStart"/>
      <w:r w:rsidRPr="007C2D4D">
        <w:rPr>
          <w:rFonts w:ascii="Verdana" w:eastAsia="Verdana" w:hAnsi="Verdana" w:cs="Verdana"/>
          <w:color w:val="000000"/>
        </w:rPr>
        <w:t>premium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dominowały informacje korporacyjne i produktowe. Ważne miejsce zajęła tematyka pojazdów elektrycznych. Lider zapowiedział, że do 2020 roku </w:t>
      </w:r>
      <w:r w:rsidR="00146B03">
        <w:rPr>
          <w:rFonts w:ascii="Verdana" w:eastAsia="Verdana" w:hAnsi="Verdana" w:cs="Verdana"/>
          <w:color w:val="000000"/>
        </w:rPr>
        <w:t xml:space="preserve">będą one dostępne </w:t>
      </w:r>
      <w:r w:rsidR="003955E2">
        <w:rPr>
          <w:rFonts w:ascii="Verdana" w:eastAsia="Verdana" w:hAnsi="Verdana" w:cs="Verdana"/>
          <w:color w:val="000000"/>
        </w:rPr>
        <w:t xml:space="preserve">w </w:t>
      </w:r>
      <w:r w:rsidRPr="007C2D4D">
        <w:rPr>
          <w:rFonts w:ascii="Verdana" w:eastAsia="Verdana" w:hAnsi="Verdana" w:cs="Verdana"/>
          <w:color w:val="000000"/>
        </w:rPr>
        <w:t xml:space="preserve">każdym segmencie aut. Natomiast BMW przyspieszyło prace nad modelami elektrycznymi i ogłosiło, że do 2023 roku zaoferuje ich </w:t>
      </w:r>
      <w:r w:rsidR="005F4D0A" w:rsidRPr="007C2D4D">
        <w:rPr>
          <w:rFonts w:ascii="Verdana" w:eastAsia="Verdana" w:hAnsi="Verdana" w:cs="Verdana"/>
          <w:color w:val="000000"/>
        </w:rPr>
        <w:t>25. Z kolei Mercedes</w:t>
      </w:r>
      <w:r w:rsidRPr="007C2D4D">
        <w:rPr>
          <w:rFonts w:ascii="Verdana" w:eastAsia="Verdana" w:hAnsi="Verdana" w:cs="Verdana"/>
          <w:color w:val="000000"/>
        </w:rPr>
        <w:t xml:space="preserve"> przyciągał uwagę mediów info</w:t>
      </w:r>
      <w:r w:rsidR="005F4D0A" w:rsidRPr="007C2D4D">
        <w:rPr>
          <w:rFonts w:ascii="Verdana" w:eastAsia="Verdana" w:hAnsi="Verdana" w:cs="Verdana"/>
          <w:color w:val="000000"/>
        </w:rPr>
        <w:t xml:space="preserve">rmacjami na temat sukcesów w F1, choć to </w:t>
      </w:r>
      <w:proofErr w:type="spellStart"/>
      <w:r w:rsidR="005F4D0A" w:rsidRPr="007C2D4D">
        <w:rPr>
          <w:rFonts w:ascii="Verdana" w:eastAsia="Verdana" w:hAnsi="Verdana" w:cs="Verdana"/>
          <w:color w:val="000000"/>
        </w:rPr>
        <w:t>elektromobilność</w:t>
      </w:r>
      <w:proofErr w:type="spellEnd"/>
      <w:r w:rsidR="005F4D0A" w:rsidRPr="007C2D4D">
        <w:rPr>
          <w:rFonts w:ascii="Verdana" w:eastAsia="Verdana" w:hAnsi="Verdana" w:cs="Verdana"/>
          <w:color w:val="000000"/>
        </w:rPr>
        <w:t xml:space="preserve"> była najważniejszym obszarem w przekazie, szczególnie w kontekście modelu EQC. </w:t>
      </w:r>
      <w:r w:rsidR="00CB3FD2">
        <w:rPr>
          <w:rFonts w:ascii="Verdana" w:eastAsia="Verdana" w:hAnsi="Verdana" w:cs="Verdana"/>
          <w:color w:val="000000"/>
        </w:rPr>
        <w:t xml:space="preserve">Ferrari </w:t>
      </w:r>
      <w:r w:rsidR="00CB3FD2" w:rsidRPr="007C2D4D">
        <w:rPr>
          <w:rFonts w:ascii="Verdana" w:eastAsia="Verdana" w:hAnsi="Verdana" w:cs="Verdana"/>
          <w:color w:val="000000"/>
        </w:rPr>
        <w:t xml:space="preserve">gościło w mediach najczęściej </w:t>
      </w:r>
      <w:r w:rsidR="00CB3FD2">
        <w:rPr>
          <w:rFonts w:ascii="Verdana" w:eastAsia="Verdana" w:hAnsi="Verdana" w:cs="Verdana"/>
          <w:color w:val="000000"/>
        </w:rPr>
        <w:t>w</w:t>
      </w:r>
      <w:r w:rsidR="005F4D0A" w:rsidRPr="007C2D4D">
        <w:rPr>
          <w:rFonts w:ascii="Verdana" w:eastAsia="Verdana" w:hAnsi="Verdana" w:cs="Verdana"/>
          <w:color w:val="000000"/>
        </w:rPr>
        <w:t xml:space="preserve"> związku z </w:t>
      </w:r>
      <w:r w:rsidR="00CB3FD2">
        <w:rPr>
          <w:rFonts w:ascii="Verdana" w:eastAsia="Verdana" w:hAnsi="Verdana" w:cs="Verdana"/>
          <w:color w:val="000000"/>
        </w:rPr>
        <w:t xml:space="preserve">Formułą 1. </w:t>
      </w:r>
      <w:r w:rsidR="005F4D0A" w:rsidRPr="007C2D4D">
        <w:rPr>
          <w:rFonts w:ascii="Verdana" w:eastAsia="Verdana" w:hAnsi="Verdana" w:cs="Verdana"/>
          <w:color w:val="000000"/>
        </w:rPr>
        <w:t xml:space="preserve">Volvo z kolei zapowiedziało wprowadzenie </w:t>
      </w:r>
      <w:r w:rsidR="00983914" w:rsidRPr="007C2D4D">
        <w:rPr>
          <w:rFonts w:ascii="Verdana" w:eastAsia="Verdana" w:hAnsi="Verdana" w:cs="Verdana"/>
          <w:color w:val="000000"/>
        </w:rPr>
        <w:t>w autach ograniczników prędkości i kamer monitorujących kierowców, co spowodowało lawinę komentarzy w mediach.</w:t>
      </w:r>
      <w:r w:rsidR="005F4D0A" w:rsidRPr="007C2D4D">
        <w:rPr>
          <w:rFonts w:ascii="Verdana" w:eastAsia="Verdana" w:hAnsi="Verdana" w:cs="Verdana"/>
          <w:color w:val="000000"/>
        </w:rPr>
        <w:t xml:space="preserve"> </w:t>
      </w:r>
    </w:p>
    <w:p w:rsidR="00945439" w:rsidRPr="007C2D4D" w:rsidRDefault="00945439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83914" w:rsidRPr="007C2D4D" w:rsidRDefault="00E92059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Do najaktywniejszych mediów w prasie należały tytuły motoryzacyjne „Motor” i „Auto Świat” oraz dzienniki: „Express Ilustrowany”, „Rzeczpospolita” i „Dziennik Polski”. Procentowo udział w przekazie publikacji w prasie dla top 5 marek </w:t>
      </w:r>
      <w:proofErr w:type="spellStart"/>
      <w:r w:rsidRPr="007C2D4D">
        <w:rPr>
          <w:rFonts w:ascii="Verdana" w:eastAsia="Verdana" w:hAnsi="Verdana" w:cs="Verdana"/>
          <w:color w:val="000000"/>
        </w:rPr>
        <w:t>premium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wynosił od 0,4 do 1,2 proc. W </w:t>
      </w:r>
      <w:proofErr w:type="spellStart"/>
      <w:r w:rsidRPr="007C2D4D">
        <w:rPr>
          <w:rFonts w:ascii="Verdana" w:eastAsia="Verdana" w:hAnsi="Verdana" w:cs="Verdana"/>
          <w:color w:val="000000"/>
        </w:rPr>
        <w:t>internecie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o branży najczęściej publikowały Sportowefakty.wp.pl, Msn</w:t>
      </w:r>
      <w:r w:rsidR="003955E2">
        <w:rPr>
          <w:rFonts w:ascii="Verdana" w:eastAsia="Verdana" w:hAnsi="Verdana" w:cs="Verdana"/>
          <w:color w:val="000000"/>
        </w:rPr>
        <w:t>.com., Motoryzacja.interia.pl, N</w:t>
      </w:r>
      <w:r w:rsidRPr="007C2D4D">
        <w:rPr>
          <w:rFonts w:ascii="Verdana" w:eastAsia="Verdana" w:hAnsi="Verdana" w:cs="Verdana"/>
          <w:color w:val="000000"/>
        </w:rPr>
        <w:t xml:space="preserve">ajnowsze-wiadomosci.eu oraz Spiderweb.pl. W </w:t>
      </w:r>
      <w:proofErr w:type="spellStart"/>
      <w:r w:rsidRPr="007C2D4D">
        <w:rPr>
          <w:rFonts w:ascii="Verdana" w:eastAsia="Verdana" w:hAnsi="Verdana" w:cs="Verdana"/>
          <w:color w:val="000000"/>
        </w:rPr>
        <w:t>social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media zdecydowanie dominowały wzmianki na </w:t>
      </w:r>
      <w:proofErr w:type="spellStart"/>
      <w:r w:rsidRPr="007C2D4D">
        <w:rPr>
          <w:rFonts w:ascii="Verdana" w:eastAsia="Verdana" w:hAnsi="Verdana" w:cs="Verdana"/>
          <w:color w:val="000000"/>
        </w:rPr>
        <w:t>Facebooku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</w:t>
      </w:r>
      <w:r w:rsidR="003955E2">
        <w:rPr>
          <w:rFonts w:ascii="Verdana" w:eastAsia="Verdana" w:hAnsi="Verdana" w:cs="Verdana"/>
          <w:color w:val="000000"/>
        </w:rPr>
        <w:t xml:space="preserve">- </w:t>
      </w:r>
      <w:r w:rsidRPr="007C2D4D">
        <w:rPr>
          <w:rFonts w:ascii="Verdana" w:eastAsia="Verdana" w:hAnsi="Verdana" w:cs="Verdana"/>
          <w:color w:val="000000"/>
        </w:rPr>
        <w:t xml:space="preserve">4,2 mln. </w:t>
      </w:r>
    </w:p>
    <w:p w:rsidR="007805D8" w:rsidRPr="007C2D4D" w:rsidRDefault="007805D8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805D8" w:rsidRPr="007C2D4D" w:rsidRDefault="007805D8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Miejsce 6. w branży samochodów </w:t>
      </w:r>
      <w:proofErr w:type="spellStart"/>
      <w:r w:rsidRPr="007C2D4D">
        <w:rPr>
          <w:rFonts w:ascii="Verdana" w:eastAsia="Verdana" w:hAnsi="Verdana" w:cs="Verdana"/>
          <w:color w:val="000000"/>
        </w:rPr>
        <w:t>premium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zajęło </w:t>
      </w:r>
      <w:r w:rsidRPr="003955E2">
        <w:rPr>
          <w:rFonts w:ascii="Verdana" w:eastAsia="Verdana" w:hAnsi="Verdana" w:cs="Verdana"/>
          <w:b/>
          <w:color w:val="000000"/>
        </w:rPr>
        <w:t>DS.</w:t>
      </w:r>
      <w:r w:rsidRPr="007C2D4D">
        <w:rPr>
          <w:rFonts w:ascii="Verdana" w:eastAsia="Verdana" w:hAnsi="Verdana" w:cs="Verdana"/>
          <w:color w:val="000000"/>
        </w:rPr>
        <w:t xml:space="preserve">, a kolejne miejsca w pierwszej dziesiątce dopełniły marki: </w:t>
      </w:r>
      <w:r w:rsidRPr="003955E2">
        <w:rPr>
          <w:rFonts w:ascii="Verdana" w:eastAsia="Verdana" w:hAnsi="Verdana" w:cs="Verdana"/>
          <w:b/>
          <w:color w:val="000000"/>
        </w:rPr>
        <w:t>Porsche</w:t>
      </w:r>
      <w:r w:rsidRPr="007C2D4D">
        <w:rPr>
          <w:rFonts w:ascii="Verdana" w:eastAsia="Verdana" w:hAnsi="Verdana" w:cs="Verdana"/>
          <w:color w:val="000000"/>
        </w:rPr>
        <w:t xml:space="preserve">, </w:t>
      </w:r>
      <w:r w:rsidRPr="003955E2">
        <w:rPr>
          <w:rFonts w:ascii="Verdana" w:eastAsia="Verdana" w:hAnsi="Verdana" w:cs="Verdana"/>
          <w:b/>
          <w:color w:val="000000"/>
        </w:rPr>
        <w:t>Alfa Romeo</w:t>
      </w:r>
      <w:r w:rsidRPr="007C2D4D">
        <w:rPr>
          <w:rFonts w:ascii="Verdana" w:eastAsia="Verdana" w:hAnsi="Verdana" w:cs="Verdana"/>
          <w:color w:val="000000"/>
        </w:rPr>
        <w:t xml:space="preserve">, </w:t>
      </w:r>
      <w:r w:rsidRPr="003955E2">
        <w:rPr>
          <w:rFonts w:ascii="Verdana" w:eastAsia="Verdana" w:hAnsi="Verdana" w:cs="Verdana"/>
          <w:b/>
          <w:color w:val="000000"/>
        </w:rPr>
        <w:t>Lexus</w:t>
      </w:r>
      <w:r w:rsidRPr="007C2D4D">
        <w:rPr>
          <w:rFonts w:ascii="Verdana" w:eastAsia="Verdana" w:hAnsi="Verdana" w:cs="Verdana"/>
          <w:color w:val="000000"/>
        </w:rPr>
        <w:t xml:space="preserve"> oraz </w:t>
      </w:r>
      <w:r w:rsidRPr="003955E2">
        <w:rPr>
          <w:rFonts w:ascii="Verdana" w:eastAsia="Verdana" w:hAnsi="Verdana" w:cs="Verdana"/>
          <w:b/>
          <w:color w:val="000000"/>
        </w:rPr>
        <w:t>Tesla</w:t>
      </w:r>
      <w:r w:rsidRPr="007C2D4D">
        <w:rPr>
          <w:rFonts w:ascii="Verdana" w:eastAsia="Verdana" w:hAnsi="Verdana" w:cs="Verdana"/>
          <w:color w:val="000000"/>
        </w:rPr>
        <w:t>. Warto dodać, że Lexus odnotował piąty w całym badaniu Top Marka 2019 wynik sentymentu – 4,02.</w:t>
      </w:r>
    </w:p>
    <w:p w:rsidR="001A6391" w:rsidRPr="007C2D4D" w:rsidRDefault="001A6391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1A6391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026D0D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 w:rsidRPr="007C2D4D">
        <w:rPr>
          <w:rFonts w:ascii="Verdana" w:eastAsia="Verdana" w:hAnsi="Verdana" w:cs="Verdana"/>
          <w:b/>
          <w:color w:val="000000"/>
        </w:rPr>
        <w:t>W</w:t>
      </w:r>
      <w:r w:rsidR="007C2D4D" w:rsidRPr="007C2D4D">
        <w:rPr>
          <w:rFonts w:ascii="Verdana" w:eastAsia="Verdana" w:hAnsi="Verdana" w:cs="Verdana"/>
          <w:b/>
          <w:color w:val="000000"/>
        </w:rPr>
        <w:t>śród marek samochodów popularnych</w:t>
      </w:r>
      <w:r w:rsidRPr="007C2D4D">
        <w:rPr>
          <w:rFonts w:ascii="Verdana" w:eastAsia="Verdana" w:hAnsi="Verdana" w:cs="Verdana"/>
          <w:b/>
          <w:color w:val="000000"/>
        </w:rPr>
        <w:t xml:space="preserve"> prowadzi Volkswagen</w:t>
      </w:r>
    </w:p>
    <w:p w:rsidR="001A6391" w:rsidRPr="007C2D4D" w:rsidRDefault="001A6391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A3E48" w:rsidRPr="007C2D4D" w:rsidRDefault="00DA3E48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>- Nie ma wątpliwości: zaczęła się era motoryzacji opartej na elektryczności. Liczba publikacji o samochodach hybrydowych i elektrycznych rośnie z miesiąca na miesiąc, tak jak ich podaż na rynku – podsumowuje Daniel Mirkiewicz, analityk PRESS-SERVICE Monitoring Mediów.</w:t>
      </w:r>
    </w:p>
    <w:p w:rsidR="00026D0D" w:rsidRPr="007C2D4D" w:rsidRDefault="00026D0D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47B44" w:rsidRPr="007C2D4D" w:rsidRDefault="00026D0D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W XII edycji badania Top Marka to </w:t>
      </w:r>
      <w:r w:rsidRPr="007C2D4D">
        <w:rPr>
          <w:rFonts w:ascii="Verdana" w:eastAsia="Verdana" w:hAnsi="Verdana" w:cs="Verdana"/>
          <w:b/>
          <w:color w:val="000000"/>
        </w:rPr>
        <w:t>Volkswagen</w:t>
      </w:r>
      <w:r w:rsidRPr="007C2D4D">
        <w:rPr>
          <w:rFonts w:ascii="Verdana" w:eastAsia="Verdana" w:hAnsi="Verdana" w:cs="Verdana"/>
          <w:color w:val="000000"/>
        </w:rPr>
        <w:t xml:space="preserve"> okazał się liderem zestawienia marek samochodów popularnych, gromadząc 2 157 704 p</w:t>
      </w:r>
      <w:r w:rsidR="00CB3FD2">
        <w:rPr>
          <w:rFonts w:ascii="Verdana" w:eastAsia="Verdana" w:hAnsi="Verdana" w:cs="Verdana"/>
          <w:color w:val="000000"/>
        </w:rPr>
        <w:t>kt</w:t>
      </w:r>
      <w:r w:rsidRPr="007C2D4D">
        <w:rPr>
          <w:rFonts w:ascii="Verdana" w:eastAsia="Verdana" w:hAnsi="Verdana" w:cs="Verdana"/>
          <w:color w:val="000000"/>
        </w:rPr>
        <w:t xml:space="preserve">. Siłę drugiego w rankingu </w:t>
      </w:r>
      <w:proofErr w:type="spellStart"/>
      <w:r w:rsidRPr="007C2D4D">
        <w:rPr>
          <w:rFonts w:ascii="Verdana" w:eastAsia="Verdana" w:hAnsi="Verdana" w:cs="Verdana"/>
          <w:color w:val="000000"/>
        </w:rPr>
        <w:t>brandu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, </w:t>
      </w:r>
      <w:r w:rsidRPr="007C2D4D">
        <w:rPr>
          <w:rFonts w:ascii="Verdana" w:eastAsia="Verdana" w:hAnsi="Verdana" w:cs="Verdana"/>
          <w:b/>
          <w:color w:val="000000"/>
        </w:rPr>
        <w:t>Toyoty</w:t>
      </w:r>
      <w:r w:rsidRPr="007C2D4D">
        <w:rPr>
          <w:rFonts w:ascii="Verdana" w:eastAsia="Verdana" w:hAnsi="Verdana" w:cs="Verdana"/>
          <w:color w:val="000000"/>
        </w:rPr>
        <w:t>, wyliczono na 1 927 195 p</w:t>
      </w:r>
      <w:r w:rsidR="00CB3FD2">
        <w:rPr>
          <w:rFonts w:ascii="Verdana" w:eastAsia="Verdana" w:hAnsi="Verdana" w:cs="Verdana"/>
          <w:color w:val="000000"/>
        </w:rPr>
        <w:t>kt</w:t>
      </w:r>
      <w:r w:rsidRPr="007C2D4D">
        <w:rPr>
          <w:rFonts w:ascii="Verdana" w:eastAsia="Verdana" w:hAnsi="Verdana" w:cs="Verdana"/>
          <w:color w:val="000000"/>
        </w:rPr>
        <w:t xml:space="preserve">. Na trzecim miejscu z wynikiem 1 873 661 pkt. znalazło się </w:t>
      </w:r>
      <w:r w:rsidRPr="007C2D4D">
        <w:rPr>
          <w:rFonts w:ascii="Verdana" w:eastAsia="Verdana" w:hAnsi="Verdana" w:cs="Verdana"/>
          <w:b/>
          <w:color w:val="000000"/>
        </w:rPr>
        <w:t>Renault</w:t>
      </w:r>
      <w:r w:rsidRPr="007C2D4D">
        <w:rPr>
          <w:rFonts w:ascii="Verdana" w:eastAsia="Verdana" w:hAnsi="Verdana" w:cs="Verdana"/>
          <w:color w:val="000000"/>
        </w:rPr>
        <w:t>, któr</w:t>
      </w:r>
      <w:r w:rsidR="00CB3FD2">
        <w:rPr>
          <w:rFonts w:ascii="Verdana" w:eastAsia="Verdana" w:hAnsi="Verdana" w:cs="Verdana"/>
          <w:color w:val="000000"/>
        </w:rPr>
        <w:t>e</w:t>
      </w:r>
      <w:r w:rsidRPr="007C2D4D">
        <w:rPr>
          <w:rFonts w:ascii="Verdana" w:eastAsia="Verdana" w:hAnsi="Verdana" w:cs="Verdana"/>
          <w:color w:val="000000"/>
        </w:rPr>
        <w:t xml:space="preserve"> wyprzedziło Forda – 1 761 579 pkt. i </w:t>
      </w:r>
      <w:proofErr w:type="spellStart"/>
      <w:r w:rsidR="00CF6BE7" w:rsidRPr="003955E2">
        <w:rPr>
          <w:rFonts w:ascii="Verdana" w:eastAsia="Verdana" w:hAnsi="Verdana" w:cs="Verdana"/>
          <w:b/>
          <w:color w:val="000000"/>
        </w:rPr>
        <w:t>Š</w:t>
      </w:r>
      <w:r w:rsidRPr="00CF6BE7">
        <w:rPr>
          <w:rFonts w:ascii="Verdana" w:eastAsia="Verdana" w:hAnsi="Verdana" w:cs="Verdana"/>
          <w:b/>
          <w:color w:val="000000"/>
        </w:rPr>
        <w:t>k</w:t>
      </w:r>
      <w:r w:rsidRPr="007C2D4D">
        <w:rPr>
          <w:rFonts w:ascii="Verdana" w:eastAsia="Verdana" w:hAnsi="Verdana" w:cs="Verdana"/>
          <w:b/>
          <w:color w:val="000000"/>
        </w:rPr>
        <w:t>odę</w:t>
      </w:r>
      <w:proofErr w:type="spellEnd"/>
      <w:r w:rsidRPr="007C2D4D">
        <w:rPr>
          <w:rFonts w:ascii="Verdana" w:eastAsia="Verdana" w:hAnsi="Verdana" w:cs="Verdana"/>
          <w:b/>
          <w:color w:val="000000"/>
        </w:rPr>
        <w:t xml:space="preserve"> </w:t>
      </w:r>
      <w:r w:rsidRPr="007C2D4D">
        <w:rPr>
          <w:rFonts w:ascii="Verdana" w:eastAsia="Verdana" w:hAnsi="Verdana" w:cs="Verdana"/>
          <w:color w:val="000000"/>
        </w:rPr>
        <w:t>– 1 637 146 pkt.</w:t>
      </w:r>
    </w:p>
    <w:p w:rsidR="00D47B44" w:rsidRPr="007C2D4D" w:rsidRDefault="00D47B44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9839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noProof/>
          <w:color w:val="000000"/>
        </w:rPr>
        <w:drawing>
          <wp:inline distT="0" distB="0" distL="0" distR="0">
            <wp:extent cx="5760720" cy="3288030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p Marka - Samochody popularne - tabel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8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7C2D4D">
        <w:rPr>
          <w:rFonts w:ascii="Verdana" w:eastAsia="Verdana" w:hAnsi="Verdana" w:cs="Verdana"/>
          <w:color w:val="000000"/>
          <w:sz w:val="16"/>
          <w:szCs w:val="16"/>
        </w:rPr>
        <w:t>Wykres 2. Top 5 marek samoch</w:t>
      </w:r>
      <w:r w:rsidR="002B611F" w:rsidRPr="007C2D4D">
        <w:rPr>
          <w:rFonts w:ascii="Verdana" w:eastAsia="Verdana" w:hAnsi="Verdana" w:cs="Verdana"/>
          <w:color w:val="000000"/>
          <w:sz w:val="16"/>
          <w:szCs w:val="16"/>
        </w:rPr>
        <w:t>odów popularnych, Top Marka 2019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47B44" w:rsidRPr="007C2D4D" w:rsidRDefault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47B44" w:rsidRPr="007C2D4D" w:rsidRDefault="00D47B44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47B44" w:rsidRPr="007C2D4D" w:rsidRDefault="00CF6BE7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color w:val="000000"/>
        </w:rPr>
        <w:t>Š</w:t>
      </w:r>
      <w:r w:rsidR="00D47B44" w:rsidRPr="007C2D4D">
        <w:rPr>
          <w:rFonts w:ascii="Verdana" w:eastAsia="Verdana" w:hAnsi="Verdana" w:cs="Verdana"/>
          <w:color w:val="000000"/>
        </w:rPr>
        <w:t>koda</w:t>
      </w:r>
      <w:proofErr w:type="spellEnd"/>
      <w:r w:rsidR="00D47B44" w:rsidRPr="007C2D4D">
        <w:rPr>
          <w:rFonts w:ascii="Verdana" w:eastAsia="Verdana" w:hAnsi="Verdana" w:cs="Verdana"/>
          <w:color w:val="000000"/>
        </w:rPr>
        <w:t xml:space="preserve"> może pochwalić się najwyższym w top 5 indeksem sentymentu – 3,13. Volkswagen umocnił swą i tak silną pozycję na polskim rynku, czego dowodem jest liczba publikacji</w:t>
      </w:r>
      <w:r w:rsidR="00CB3FD2">
        <w:rPr>
          <w:rFonts w:ascii="Verdana" w:eastAsia="Verdana" w:hAnsi="Verdana" w:cs="Verdana"/>
          <w:color w:val="000000"/>
        </w:rPr>
        <w:t xml:space="preserve"> </w:t>
      </w:r>
      <w:r w:rsidR="00D47B44" w:rsidRPr="007C2D4D">
        <w:rPr>
          <w:rFonts w:ascii="Verdana" w:eastAsia="Verdana" w:hAnsi="Verdana" w:cs="Verdana"/>
          <w:color w:val="000000"/>
        </w:rPr>
        <w:t xml:space="preserve">– 996 792, ich </w:t>
      </w:r>
      <w:proofErr w:type="spellStart"/>
      <w:r w:rsidR="00D47B44" w:rsidRPr="007C2D4D">
        <w:rPr>
          <w:rFonts w:ascii="Verdana" w:eastAsia="Verdana" w:hAnsi="Verdana" w:cs="Verdana"/>
          <w:color w:val="000000"/>
        </w:rPr>
        <w:t>impact</w:t>
      </w:r>
      <w:proofErr w:type="spellEnd"/>
      <w:r w:rsidR="00D47B44" w:rsidRPr="007C2D4D">
        <w:rPr>
          <w:rFonts w:ascii="Verdana" w:eastAsia="Verdana" w:hAnsi="Verdana" w:cs="Verdana"/>
          <w:color w:val="000000"/>
        </w:rPr>
        <w:t xml:space="preserve"> - 869 395 389, a także sentyment na poziomie 2,48. Warto zaznaczyć wysoką wartość dotarcia materiałów w przypadku Renault, które wyni</w:t>
      </w:r>
      <w:r w:rsidR="003955E2">
        <w:rPr>
          <w:rFonts w:ascii="Verdana" w:eastAsia="Verdana" w:hAnsi="Verdana" w:cs="Verdana"/>
          <w:color w:val="000000"/>
        </w:rPr>
        <w:t>osło</w:t>
      </w:r>
      <w:r w:rsidR="00CB3FD2">
        <w:rPr>
          <w:rFonts w:ascii="Verdana" w:eastAsia="Verdana" w:hAnsi="Verdana" w:cs="Verdana"/>
          <w:color w:val="000000"/>
        </w:rPr>
        <w:t xml:space="preserve"> </w:t>
      </w:r>
      <w:r w:rsidR="00D47B44" w:rsidRPr="007C2D4D">
        <w:rPr>
          <w:rFonts w:ascii="Verdana" w:eastAsia="Verdana" w:hAnsi="Verdana" w:cs="Verdana"/>
          <w:color w:val="000000"/>
        </w:rPr>
        <w:t>855 823 997 przy liczbie 540 849 informacji.</w:t>
      </w:r>
    </w:p>
    <w:p w:rsidR="00D47B44" w:rsidRPr="007C2D4D" w:rsidRDefault="00D47B44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D47B44" w:rsidRPr="007C2D4D" w:rsidRDefault="00D47B44" w:rsidP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O Volkswagenie sporo mówiło się w kontekście modeli elektrycznych ID oraz aut z segmentu SUV-ów i </w:t>
      </w:r>
      <w:proofErr w:type="spellStart"/>
      <w:r w:rsidRPr="007C2D4D">
        <w:rPr>
          <w:rFonts w:ascii="Verdana" w:eastAsia="Verdana" w:hAnsi="Verdana" w:cs="Verdana"/>
          <w:color w:val="000000"/>
        </w:rPr>
        <w:t>crossoverów</w:t>
      </w:r>
      <w:proofErr w:type="spellEnd"/>
      <w:r w:rsidRPr="007C2D4D">
        <w:rPr>
          <w:rFonts w:ascii="Verdana" w:eastAsia="Verdana" w:hAnsi="Verdana" w:cs="Verdana"/>
          <w:color w:val="000000"/>
        </w:rPr>
        <w:t>: T-</w:t>
      </w:r>
      <w:proofErr w:type="spellStart"/>
      <w:r w:rsidRPr="007C2D4D">
        <w:rPr>
          <w:rFonts w:ascii="Verdana" w:eastAsia="Verdana" w:hAnsi="Verdana" w:cs="Verdana"/>
          <w:color w:val="000000"/>
        </w:rPr>
        <w:t>Roca</w:t>
      </w:r>
      <w:proofErr w:type="spellEnd"/>
      <w:r w:rsidRPr="007C2D4D">
        <w:rPr>
          <w:rFonts w:ascii="Verdana" w:eastAsia="Verdana" w:hAnsi="Verdana" w:cs="Verdana"/>
          <w:color w:val="000000"/>
        </w:rPr>
        <w:t>, T-</w:t>
      </w:r>
      <w:proofErr w:type="spellStart"/>
      <w:r w:rsidRPr="007C2D4D">
        <w:rPr>
          <w:rFonts w:ascii="Verdana" w:eastAsia="Verdana" w:hAnsi="Verdana" w:cs="Verdana"/>
          <w:color w:val="000000"/>
        </w:rPr>
        <w:t>Crossa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, </w:t>
      </w:r>
      <w:proofErr w:type="spellStart"/>
      <w:r w:rsidRPr="007C2D4D">
        <w:rPr>
          <w:rFonts w:ascii="Verdana" w:eastAsia="Verdana" w:hAnsi="Verdana" w:cs="Verdana"/>
          <w:color w:val="000000"/>
        </w:rPr>
        <w:t>Tiguana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Pr="007C2D4D">
        <w:rPr>
          <w:rFonts w:ascii="Verdana" w:eastAsia="Verdana" w:hAnsi="Verdana" w:cs="Verdana"/>
          <w:color w:val="000000"/>
        </w:rPr>
        <w:t>Touarega</w:t>
      </w:r>
      <w:proofErr w:type="spellEnd"/>
      <w:r w:rsidRPr="007C2D4D">
        <w:rPr>
          <w:rFonts w:ascii="Verdana" w:eastAsia="Verdana" w:hAnsi="Verdana" w:cs="Verdana"/>
          <w:color w:val="000000"/>
        </w:rPr>
        <w:t>. Toyota znana jest z aut hybrydowych, a zespoły startujące w autach marki odnosiły sukcesy</w:t>
      </w:r>
      <w:r w:rsidR="007C2D4D" w:rsidRPr="007C2D4D">
        <w:rPr>
          <w:rFonts w:ascii="Verdana" w:eastAsia="Verdana" w:hAnsi="Verdana" w:cs="Verdana"/>
          <w:color w:val="000000"/>
        </w:rPr>
        <w:t xml:space="preserve"> w sportach motorowych, o czym donosiły media. </w:t>
      </w:r>
      <w:r w:rsidR="007C2D4D">
        <w:rPr>
          <w:rFonts w:ascii="Verdana" w:eastAsia="Verdana" w:hAnsi="Verdana" w:cs="Verdana"/>
          <w:color w:val="000000"/>
        </w:rPr>
        <w:t xml:space="preserve">Renault przyciągało uwagę dzięki swojemu zespołowi w F1 oraz modelowi elektrycznemu – Renault </w:t>
      </w:r>
      <w:proofErr w:type="spellStart"/>
      <w:r w:rsidR="007C2D4D">
        <w:rPr>
          <w:rFonts w:ascii="Verdana" w:eastAsia="Verdana" w:hAnsi="Verdana" w:cs="Verdana"/>
          <w:color w:val="000000"/>
        </w:rPr>
        <w:t>Zoe</w:t>
      </w:r>
      <w:proofErr w:type="spellEnd"/>
      <w:r w:rsidR="007C2D4D">
        <w:rPr>
          <w:rFonts w:ascii="Verdana" w:eastAsia="Verdana" w:hAnsi="Verdana" w:cs="Verdana"/>
          <w:color w:val="000000"/>
        </w:rPr>
        <w:t xml:space="preserve">. Ford, mimo widocznie mniejszego zaangażowania w temat </w:t>
      </w:r>
      <w:proofErr w:type="spellStart"/>
      <w:r w:rsidR="007C2D4D">
        <w:rPr>
          <w:rFonts w:ascii="Verdana" w:eastAsia="Verdana" w:hAnsi="Verdana" w:cs="Verdana"/>
          <w:color w:val="000000"/>
        </w:rPr>
        <w:t>elektromobilności</w:t>
      </w:r>
      <w:proofErr w:type="spellEnd"/>
      <w:r w:rsidR="007C2D4D">
        <w:rPr>
          <w:rFonts w:ascii="Verdana" w:eastAsia="Verdana" w:hAnsi="Verdana" w:cs="Verdana"/>
          <w:color w:val="000000"/>
        </w:rPr>
        <w:t xml:space="preserve">, zapowiedział w kwietniu 2019 aż 16 zelektryfikowanych modeli. Świetna sprzedaż </w:t>
      </w:r>
      <w:proofErr w:type="spellStart"/>
      <w:r w:rsidR="007C2D4D">
        <w:rPr>
          <w:rFonts w:ascii="Verdana" w:eastAsia="Verdana" w:hAnsi="Verdana" w:cs="Verdana"/>
          <w:color w:val="000000"/>
        </w:rPr>
        <w:t>Octavi</w:t>
      </w:r>
      <w:r w:rsidR="00CF6BE7">
        <w:rPr>
          <w:rFonts w:ascii="Verdana" w:eastAsia="Verdana" w:hAnsi="Verdana" w:cs="Verdana"/>
          <w:color w:val="000000"/>
        </w:rPr>
        <w:t>i</w:t>
      </w:r>
      <w:proofErr w:type="spellEnd"/>
      <w:r w:rsidR="007C2D4D">
        <w:rPr>
          <w:rFonts w:ascii="Verdana" w:eastAsia="Verdana" w:hAnsi="Verdana" w:cs="Verdana"/>
          <w:color w:val="000000"/>
        </w:rPr>
        <w:t xml:space="preserve"> i Fabi</w:t>
      </w:r>
      <w:r w:rsidR="00CF6BE7">
        <w:rPr>
          <w:rFonts w:ascii="Verdana" w:eastAsia="Verdana" w:hAnsi="Verdana" w:cs="Verdana"/>
          <w:color w:val="000000"/>
        </w:rPr>
        <w:t>i</w:t>
      </w:r>
      <w:r w:rsidR="007C2D4D">
        <w:rPr>
          <w:rFonts w:ascii="Verdana" w:eastAsia="Verdana" w:hAnsi="Verdana" w:cs="Verdana"/>
          <w:color w:val="000000"/>
        </w:rPr>
        <w:t>, premiera Scali oraz rozwój oferty SUV-</w:t>
      </w:r>
      <w:r w:rsidR="00CF6BE7">
        <w:rPr>
          <w:rFonts w:ascii="Verdana" w:eastAsia="Verdana" w:hAnsi="Verdana" w:cs="Verdana"/>
          <w:color w:val="000000"/>
        </w:rPr>
        <w:t>ó</w:t>
      </w:r>
      <w:r w:rsidR="007C2D4D">
        <w:rPr>
          <w:rFonts w:ascii="Verdana" w:eastAsia="Verdana" w:hAnsi="Verdana" w:cs="Verdana"/>
          <w:color w:val="000000"/>
        </w:rPr>
        <w:t xml:space="preserve">w przełożyły się na medialny wynik </w:t>
      </w:r>
      <w:proofErr w:type="spellStart"/>
      <w:r w:rsidR="00CF6BE7">
        <w:rPr>
          <w:rFonts w:ascii="Verdana" w:eastAsia="Verdana" w:hAnsi="Verdana" w:cs="Verdana"/>
          <w:color w:val="000000"/>
        </w:rPr>
        <w:t>Š</w:t>
      </w:r>
      <w:r w:rsidR="007C2D4D">
        <w:rPr>
          <w:rFonts w:ascii="Verdana" w:eastAsia="Verdana" w:hAnsi="Verdana" w:cs="Verdana"/>
          <w:color w:val="000000"/>
        </w:rPr>
        <w:t>kody</w:t>
      </w:r>
      <w:proofErr w:type="spellEnd"/>
      <w:r w:rsidR="007C2D4D">
        <w:rPr>
          <w:rFonts w:ascii="Verdana" w:eastAsia="Verdana" w:hAnsi="Verdana" w:cs="Verdana"/>
          <w:color w:val="000000"/>
        </w:rPr>
        <w:t>.</w:t>
      </w:r>
    </w:p>
    <w:p w:rsidR="00D47B44" w:rsidRPr="007C2D4D" w:rsidRDefault="00D47B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026D0D" w:rsidRPr="007C2D4D" w:rsidRDefault="00026D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W topowej dziesiątce marek samochodów popularnych znalazły się również: </w:t>
      </w:r>
      <w:r w:rsidRPr="003955E2">
        <w:rPr>
          <w:rFonts w:ascii="Verdana" w:eastAsia="Verdana" w:hAnsi="Verdana" w:cs="Verdana"/>
          <w:b/>
          <w:color w:val="000000"/>
        </w:rPr>
        <w:t>Opel</w:t>
      </w:r>
      <w:r w:rsidRPr="007C2D4D">
        <w:rPr>
          <w:rFonts w:ascii="Verdana" w:eastAsia="Verdana" w:hAnsi="Verdana" w:cs="Verdana"/>
          <w:color w:val="000000"/>
        </w:rPr>
        <w:t xml:space="preserve">, </w:t>
      </w:r>
      <w:r w:rsidRPr="003955E2">
        <w:rPr>
          <w:rFonts w:ascii="Verdana" w:eastAsia="Verdana" w:hAnsi="Verdana" w:cs="Verdana"/>
          <w:b/>
          <w:color w:val="000000"/>
        </w:rPr>
        <w:t>Fiat</w:t>
      </w:r>
      <w:r w:rsidRPr="007C2D4D">
        <w:rPr>
          <w:rFonts w:ascii="Verdana" w:eastAsia="Verdana" w:hAnsi="Verdana" w:cs="Verdana"/>
          <w:color w:val="000000"/>
        </w:rPr>
        <w:t xml:space="preserve">, </w:t>
      </w:r>
      <w:r w:rsidRPr="003955E2">
        <w:rPr>
          <w:rFonts w:ascii="Verdana" w:eastAsia="Verdana" w:hAnsi="Verdana" w:cs="Verdana"/>
          <w:b/>
          <w:color w:val="000000"/>
        </w:rPr>
        <w:t>Peugeot</w:t>
      </w:r>
      <w:r w:rsidRPr="007C2D4D">
        <w:rPr>
          <w:rFonts w:ascii="Verdana" w:eastAsia="Verdana" w:hAnsi="Verdana" w:cs="Verdana"/>
          <w:color w:val="000000"/>
        </w:rPr>
        <w:t xml:space="preserve">, </w:t>
      </w:r>
      <w:r w:rsidRPr="003955E2">
        <w:rPr>
          <w:rFonts w:ascii="Verdana" w:eastAsia="Verdana" w:hAnsi="Verdana" w:cs="Verdana"/>
          <w:b/>
          <w:color w:val="000000"/>
        </w:rPr>
        <w:t>Nissan</w:t>
      </w:r>
      <w:r w:rsidRPr="007C2D4D">
        <w:rPr>
          <w:rFonts w:ascii="Verdana" w:eastAsia="Verdana" w:hAnsi="Verdana" w:cs="Verdana"/>
          <w:color w:val="000000"/>
        </w:rPr>
        <w:t xml:space="preserve"> oraz </w:t>
      </w:r>
      <w:proofErr w:type="spellStart"/>
      <w:r w:rsidR="003955E2">
        <w:rPr>
          <w:rFonts w:ascii="Verdana" w:eastAsia="Verdana" w:hAnsi="Verdana" w:cs="Verdana"/>
          <w:b/>
          <w:color w:val="000000"/>
        </w:rPr>
        <w:t>Citr</w:t>
      </w:r>
      <w:r w:rsidR="003955E2" w:rsidRPr="003955E2">
        <w:rPr>
          <w:rFonts w:ascii="Verdana" w:eastAsia="Verdana" w:hAnsi="Verdana" w:cs="Verdana"/>
          <w:b/>
          <w:color w:val="000000"/>
        </w:rPr>
        <w:t>o</w:t>
      </w:r>
      <w:r w:rsidR="003955E2" w:rsidRPr="003955E2">
        <w:rPr>
          <w:rFonts w:ascii="Verdana" w:hAnsi="Verdana" w:cs="Arial"/>
          <w:b/>
          <w:bCs/>
          <w:color w:val="222222"/>
          <w:shd w:val="clear" w:color="auto" w:fill="FFFFFF"/>
        </w:rPr>
        <w:t>ë</w:t>
      </w:r>
      <w:r w:rsidRPr="003955E2">
        <w:rPr>
          <w:rFonts w:ascii="Verdana" w:eastAsia="Verdana" w:hAnsi="Verdana" w:cs="Verdana"/>
          <w:b/>
          <w:color w:val="000000"/>
        </w:rPr>
        <w:t>n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. 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026D0D" w:rsidRPr="007C2D4D" w:rsidRDefault="00026D0D" w:rsidP="00026D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 w:rsidRPr="007C2D4D">
        <w:rPr>
          <w:rFonts w:ascii="Verdana" w:eastAsia="Verdana" w:hAnsi="Verdana" w:cs="Verdana"/>
          <w:color w:val="000000"/>
          <w:u w:val="single"/>
        </w:rPr>
        <w:t>Opis raportu Top Marka 2019</w:t>
      </w:r>
    </w:p>
    <w:p w:rsidR="00026D0D" w:rsidRPr="007C2D4D" w:rsidRDefault="00026D0D" w:rsidP="00026D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</w:p>
    <w:p w:rsidR="00026D0D" w:rsidRPr="007C2D4D" w:rsidRDefault="00026D0D" w:rsidP="00026D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W XII edycji raportu „Top Marka” badaniem objęto materiały z prasy, </w:t>
      </w:r>
      <w:proofErr w:type="spellStart"/>
      <w:r w:rsidRPr="007C2D4D">
        <w:rPr>
          <w:rFonts w:ascii="Verdana" w:eastAsia="Verdana" w:hAnsi="Verdana" w:cs="Verdana"/>
          <w:color w:val="000000"/>
        </w:rPr>
        <w:t>internetu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Pr="007C2D4D">
        <w:rPr>
          <w:rFonts w:ascii="Verdana" w:eastAsia="Verdana" w:hAnsi="Verdana" w:cs="Verdana"/>
          <w:color w:val="000000"/>
        </w:rPr>
        <w:t>social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media opublikowane w okresie od 1 lipca 2018 roku do 30 czerwca 2019 roku – łącznie ponad 73 mln informacji: 2 mln tekstów prasowych, 10 mln internetowych i 61 mln postów w mediach </w:t>
      </w:r>
      <w:proofErr w:type="spellStart"/>
      <w:r w:rsidRPr="007C2D4D">
        <w:rPr>
          <w:rFonts w:ascii="Verdana" w:eastAsia="Verdana" w:hAnsi="Verdana" w:cs="Verdana"/>
          <w:color w:val="000000"/>
        </w:rPr>
        <w:t>społecznościowych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dostępnych dla każdego internauty bez konieczności logowania się. Materiały poddane analizie dotyczyły 10 najsilniejszych marek z 50 najmocniejszych medialnie branż. Łącznie w raporcie opisano 500 </w:t>
      </w:r>
      <w:proofErr w:type="spellStart"/>
      <w:r w:rsidRPr="007C2D4D">
        <w:rPr>
          <w:rFonts w:ascii="Verdana" w:eastAsia="Verdana" w:hAnsi="Verdana" w:cs="Verdana"/>
          <w:color w:val="000000"/>
        </w:rPr>
        <w:t>brandów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. W badaniu zastosowano jednakowe wskaźniki dla wszystkich rodzajów wzmianek, uwzględniając specyfikę prasy, portali internetowych i </w:t>
      </w:r>
      <w:proofErr w:type="spellStart"/>
      <w:r w:rsidRPr="007C2D4D">
        <w:rPr>
          <w:rFonts w:ascii="Verdana" w:eastAsia="Verdana" w:hAnsi="Verdana" w:cs="Verdana"/>
          <w:color w:val="000000"/>
        </w:rPr>
        <w:t>social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media: </w:t>
      </w:r>
      <w:proofErr w:type="spellStart"/>
      <w:r w:rsidRPr="007C2D4D">
        <w:rPr>
          <w:rFonts w:ascii="Verdana" w:eastAsia="Verdana" w:hAnsi="Verdana" w:cs="Verdana"/>
          <w:color w:val="000000"/>
        </w:rPr>
        <w:t>impact</w:t>
      </w:r>
      <w:proofErr w:type="spellEnd"/>
      <w:r w:rsidRPr="007C2D4D">
        <w:rPr>
          <w:rFonts w:ascii="Verdana" w:eastAsia="Verdana" w:hAnsi="Verdana" w:cs="Verdana"/>
          <w:color w:val="000000"/>
        </w:rPr>
        <w:t>, indeks sentymentu i siłę marki.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Default="00EC5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9" w:history="1">
        <w:r w:rsidR="007C2D4D" w:rsidRPr="00EC5329">
          <w:rPr>
            <w:rStyle w:val="Hipercze"/>
            <w:rFonts w:ascii="Verdana" w:eastAsia="Verdana" w:hAnsi="Verdana" w:cs="Verdana"/>
          </w:rPr>
          <w:t>Infografika „Samocho</w:t>
        </w:r>
        <w:r w:rsidR="002B611F" w:rsidRPr="00EC5329">
          <w:rPr>
            <w:rStyle w:val="Hipercze"/>
            <w:rFonts w:ascii="Verdana" w:eastAsia="Verdana" w:hAnsi="Verdana" w:cs="Verdana"/>
          </w:rPr>
          <w:t xml:space="preserve">dy </w:t>
        </w:r>
        <w:proofErr w:type="spellStart"/>
        <w:r w:rsidR="002B611F" w:rsidRPr="00EC5329">
          <w:rPr>
            <w:rStyle w:val="Hipercze"/>
            <w:rFonts w:ascii="Verdana" w:eastAsia="Verdana" w:hAnsi="Verdana" w:cs="Verdana"/>
          </w:rPr>
          <w:t>premium</w:t>
        </w:r>
        <w:proofErr w:type="spellEnd"/>
        <w:r w:rsidR="002B611F" w:rsidRPr="00EC5329">
          <w:rPr>
            <w:rStyle w:val="Hipercze"/>
            <w:rFonts w:ascii="Verdana" w:eastAsia="Verdana" w:hAnsi="Verdana" w:cs="Verdana"/>
          </w:rPr>
          <w:t>” – ranking marek 2019</w:t>
        </w:r>
      </w:hyperlink>
    </w:p>
    <w:p w:rsidR="00EC5329" w:rsidRPr="00EC5329" w:rsidRDefault="00EC5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1A6391" w:rsidRDefault="00EC5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10" w:history="1">
        <w:r w:rsidR="007C2D4D" w:rsidRPr="00EC5329">
          <w:rPr>
            <w:rStyle w:val="Hipercze"/>
            <w:rFonts w:ascii="Verdana" w:eastAsia="Verdana" w:hAnsi="Verdana" w:cs="Verdana"/>
          </w:rPr>
          <w:t>Infografika „Samochody popularne” – ranking marek 201</w:t>
        </w:r>
        <w:r w:rsidR="00CF6BE7" w:rsidRPr="00EC5329">
          <w:rPr>
            <w:rStyle w:val="Hipercze"/>
            <w:rFonts w:ascii="Verdana" w:eastAsia="Verdana" w:hAnsi="Verdana" w:cs="Verdana"/>
          </w:rPr>
          <w:t>9</w:t>
        </w:r>
      </w:hyperlink>
    </w:p>
    <w:p w:rsidR="00EC5329" w:rsidRPr="00EC5329" w:rsidRDefault="00EC532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bookmarkStart w:id="0" w:name="_GoBack"/>
      <w:bookmarkEnd w:id="0"/>
    </w:p>
    <w:p w:rsidR="001A6391" w:rsidRPr="00EC5329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B611F" w:rsidRPr="00971F5B" w:rsidRDefault="00976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  <w:hyperlink r:id="rId11" w:history="1">
        <w:r w:rsidR="007C2D4D" w:rsidRPr="00EC5329">
          <w:rPr>
            <w:rStyle w:val="Hipercze"/>
            <w:rFonts w:ascii="Verdana" w:eastAsia="Verdana" w:hAnsi="Verdana" w:cs="Verdana"/>
          </w:rPr>
          <w:t>Więcej na tema</w:t>
        </w:r>
        <w:r w:rsidR="002B611F" w:rsidRPr="00EC5329">
          <w:rPr>
            <w:rStyle w:val="Hipercze"/>
            <w:rFonts w:ascii="Verdana" w:eastAsia="Verdana" w:hAnsi="Verdana" w:cs="Verdana"/>
          </w:rPr>
          <w:t>t wyników badania Top Marka 2019</w:t>
        </w:r>
      </w:hyperlink>
    </w:p>
    <w:p w:rsidR="002B611F" w:rsidRPr="00971F5B" w:rsidRDefault="002B61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  <w:u w:val="single"/>
        </w:rPr>
      </w:pPr>
    </w:p>
    <w:p w:rsidR="001A6391" w:rsidRPr="00971F5B" w:rsidRDefault="009764E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12" w:history="1">
        <w:r w:rsidR="007C2D4D" w:rsidRPr="00971F5B">
          <w:rPr>
            <w:rStyle w:val="Hipercze"/>
            <w:rFonts w:ascii="Verdana" w:eastAsia="Verdana" w:hAnsi="Verdana" w:cs="Verdana"/>
          </w:rPr>
          <w:t>Nagranie „Metodologia</w:t>
        </w:r>
        <w:r w:rsidR="002B611F" w:rsidRPr="00971F5B">
          <w:rPr>
            <w:rStyle w:val="Hipercze"/>
            <w:rFonts w:ascii="Verdana" w:eastAsia="Verdana" w:hAnsi="Verdana" w:cs="Verdana"/>
          </w:rPr>
          <w:t xml:space="preserve"> rankingu Top Marka 2019”</w:t>
        </w:r>
      </w:hyperlink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 w:rsidRPr="007C2D4D">
        <w:rPr>
          <w:rFonts w:ascii="Verdana" w:eastAsia="Verdana" w:hAnsi="Verdana" w:cs="Verdana"/>
          <w:color w:val="000000"/>
          <w:u w:val="single"/>
        </w:rPr>
        <w:t>Wskaźniki zasto</w:t>
      </w:r>
      <w:r w:rsidR="00D1650B" w:rsidRPr="007C2D4D">
        <w:rPr>
          <w:rFonts w:ascii="Verdana" w:eastAsia="Verdana" w:hAnsi="Verdana" w:cs="Verdana"/>
          <w:color w:val="000000"/>
          <w:u w:val="single"/>
        </w:rPr>
        <w:t>sowane w badaniu „Top Marka 2019</w:t>
      </w:r>
      <w:r w:rsidRPr="007C2D4D">
        <w:rPr>
          <w:rFonts w:ascii="Verdana" w:eastAsia="Verdana" w:hAnsi="Verdana" w:cs="Verdana"/>
          <w:color w:val="000000"/>
          <w:u w:val="single"/>
        </w:rPr>
        <w:t>”</w:t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 </w:t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proofErr w:type="spellStart"/>
      <w:r w:rsidRPr="007C2D4D">
        <w:rPr>
          <w:rFonts w:ascii="Verdana" w:eastAsia="Verdana" w:hAnsi="Verdana" w:cs="Verdana"/>
          <w:b/>
          <w:color w:val="000000"/>
        </w:rPr>
        <w:t>Impact</w:t>
      </w:r>
      <w:proofErr w:type="spellEnd"/>
      <w:r w:rsidRPr="007C2D4D"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b/>
          <w:color w:val="000000"/>
        </w:rPr>
        <w:t>Indeks sentymentu</w:t>
      </w:r>
      <w:r w:rsidRPr="007C2D4D"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 </w:t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b/>
          <w:color w:val="000000"/>
        </w:rPr>
        <w:t>Siła marki</w:t>
      </w:r>
      <w:r w:rsidRPr="007C2D4D"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</w:rPr>
      </w:pPr>
      <w:r w:rsidRPr="007C2D4D"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Miesięcznik Press, a w </w:t>
      </w:r>
      <w:proofErr w:type="spellStart"/>
      <w:r w:rsidRPr="007C2D4D">
        <w:rPr>
          <w:rFonts w:ascii="Arial" w:eastAsia="Arial" w:hAnsi="Arial" w:cs="Arial"/>
          <w:i/>
          <w:color w:val="000000"/>
        </w:rPr>
        <w:t>social</w:t>
      </w:r>
      <w:proofErr w:type="spellEnd"/>
      <w:r w:rsidRPr="007C2D4D"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 w:rsidRPr="007C2D4D">
        <w:rPr>
          <w:rFonts w:ascii="Arial" w:eastAsia="Arial" w:hAnsi="Arial" w:cs="Arial"/>
          <w:i/>
          <w:color w:val="000000"/>
        </w:rPr>
        <w:t>PSMMonitoring</w:t>
      </w:r>
      <w:proofErr w:type="spellEnd"/>
      <w:r w:rsidRPr="007C2D4D">
        <w:rPr>
          <w:rFonts w:ascii="Arial" w:eastAsia="Arial" w:hAnsi="Arial" w:cs="Arial"/>
          <w:i/>
          <w:color w:val="000000"/>
        </w:rPr>
        <w:t xml:space="preserve"> (FB i TT) ora</w:t>
      </w:r>
      <w:r w:rsidR="00D35170" w:rsidRPr="007C2D4D">
        <w:rPr>
          <w:rFonts w:ascii="Arial" w:eastAsia="Arial" w:hAnsi="Arial" w:cs="Arial"/>
          <w:i/>
          <w:color w:val="000000"/>
        </w:rPr>
        <w:t>z @</w:t>
      </w:r>
      <w:proofErr w:type="spellStart"/>
      <w:r w:rsidR="00D35170" w:rsidRPr="007C2D4D">
        <w:rPr>
          <w:rFonts w:ascii="Arial" w:eastAsia="Arial" w:hAnsi="Arial" w:cs="Arial"/>
          <w:i/>
          <w:color w:val="000000"/>
        </w:rPr>
        <w:t>MagazynPress</w:t>
      </w:r>
      <w:proofErr w:type="spellEnd"/>
      <w:r w:rsidR="00D35170" w:rsidRPr="007C2D4D">
        <w:rPr>
          <w:rFonts w:ascii="Arial" w:eastAsia="Arial" w:hAnsi="Arial" w:cs="Arial"/>
          <w:i/>
          <w:color w:val="000000"/>
        </w:rPr>
        <w:t xml:space="preserve"> (FB) i @</w:t>
      </w:r>
      <w:proofErr w:type="spellStart"/>
      <w:r w:rsidRPr="007C2D4D">
        <w:rPr>
          <w:rFonts w:ascii="Arial" w:eastAsia="Arial" w:hAnsi="Arial" w:cs="Arial"/>
          <w:i/>
          <w:color w:val="000000"/>
        </w:rPr>
        <w:t>Press</w:t>
      </w:r>
      <w:r w:rsidR="00D35170" w:rsidRPr="007C2D4D">
        <w:rPr>
          <w:rFonts w:ascii="Arial" w:eastAsia="Arial" w:hAnsi="Arial" w:cs="Arial"/>
          <w:i/>
          <w:color w:val="000000"/>
        </w:rPr>
        <w:t>Redakcja</w:t>
      </w:r>
      <w:proofErr w:type="spellEnd"/>
      <w:r w:rsidRPr="007C2D4D">
        <w:rPr>
          <w:rFonts w:ascii="Arial" w:eastAsia="Arial" w:hAnsi="Arial" w:cs="Arial"/>
          <w:i/>
          <w:color w:val="000000"/>
        </w:rPr>
        <w:t xml:space="preserve"> (TT)).</w:t>
      </w:r>
    </w:p>
    <w:p w:rsidR="00D35170" w:rsidRPr="007C2D4D" w:rsidRDefault="00D351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1A63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 xml:space="preserve"> </w:t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color w:val="000000"/>
        </w:rPr>
        <w:t>Osoba do kontaktu:</w:t>
      </w:r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 w:rsidRPr="007C2D4D">
        <w:rPr>
          <w:rFonts w:ascii="Verdana" w:eastAsia="Verdana" w:hAnsi="Verdana" w:cs="Verdana"/>
          <w:b/>
          <w:color w:val="000000"/>
        </w:rPr>
        <w:t>Marlena Sosnowska</w:t>
      </w:r>
      <w:r w:rsidRPr="007C2D4D"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 w:rsidRPr="007C2D4D">
        <w:rPr>
          <w:rFonts w:ascii="Verdana" w:eastAsia="Verdana" w:hAnsi="Verdana" w:cs="Verdana"/>
          <w:color w:val="000000"/>
        </w:rPr>
        <w:br/>
        <w:t>mobile: +48 697 410 980</w:t>
      </w:r>
      <w:r w:rsidRPr="007C2D4D">
        <w:rPr>
          <w:rFonts w:ascii="Verdana" w:eastAsia="Verdana" w:hAnsi="Verdana" w:cs="Verdana"/>
          <w:color w:val="000000"/>
        </w:rPr>
        <w:br/>
        <w:t>tel. +48 61 66 26 005 wew. 128</w:t>
      </w:r>
      <w:r w:rsidRPr="007C2D4D">
        <w:rPr>
          <w:rFonts w:ascii="Verdana" w:eastAsia="Verdana" w:hAnsi="Verdana" w:cs="Verdana"/>
          <w:color w:val="2F3C43"/>
        </w:rPr>
        <w:br/>
      </w:r>
      <w:hyperlink r:id="rId13">
        <w:r w:rsidRPr="007C2D4D">
          <w:rPr>
            <w:rFonts w:ascii="Verdana" w:eastAsia="Verdana" w:hAnsi="Verdana" w:cs="Verdana"/>
            <w:color w:val="0000FF"/>
            <w:u w:val="single"/>
          </w:rPr>
          <w:t>msosnowska@psmm.pl</w:t>
        </w:r>
      </w:hyperlink>
    </w:p>
    <w:p w:rsidR="001A6391" w:rsidRPr="007C2D4D" w:rsidRDefault="007C2D4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808080"/>
        </w:rPr>
      </w:pPr>
      <w:r w:rsidRPr="007C2D4D">
        <w:rPr>
          <w:rFonts w:ascii="Verdana" w:eastAsia="Verdana" w:hAnsi="Verdana" w:cs="Verdana"/>
          <w:color w:val="000000"/>
        </w:rPr>
        <w:t xml:space="preserve"> </w:t>
      </w:r>
    </w:p>
    <w:p w:rsidR="001A6391" w:rsidRDefault="007C2D4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 w:rsidRPr="007C2D4D">
        <w:rPr>
          <w:rFonts w:ascii="Verdana" w:eastAsia="Verdana" w:hAnsi="Verdana" w:cs="Verdana"/>
          <w:color w:val="000000"/>
        </w:rPr>
        <w:t>PRESS-SERVICE Monitoring Mediów</w:t>
      </w:r>
      <w:r w:rsidRPr="007C2D4D">
        <w:rPr>
          <w:rFonts w:ascii="Verdana" w:eastAsia="Verdana" w:hAnsi="Verdana" w:cs="Verdana"/>
          <w:color w:val="000000"/>
        </w:rPr>
        <w:br/>
        <w:t>60-801 Poznań, ul. Marcelińska 14</w:t>
      </w:r>
      <w:r w:rsidRPr="007C2D4D">
        <w:rPr>
          <w:rFonts w:ascii="Verdana" w:eastAsia="Verdana" w:hAnsi="Verdana" w:cs="Verdana"/>
          <w:color w:val="2F3C43"/>
        </w:rPr>
        <w:br/>
      </w:r>
      <w:hyperlink r:id="rId14">
        <w:r w:rsidRPr="007C2D4D">
          <w:rPr>
            <w:rFonts w:ascii="Verdana" w:eastAsia="Verdana" w:hAnsi="Verdana" w:cs="Verdana"/>
            <w:color w:val="0000FF"/>
            <w:u w:val="single"/>
          </w:rPr>
          <w:t>www.psmm.pl</w:t>
        </w:r>
      </w:hyperlink>
      <w:r w:rsidRPr="007C2D4D">
        <w:rPr>
          <w:rFonts w:ascii="Verdana" w:eastAsia="Verdana" w:hAnsi="Verdana" w:cs="Verdana"/>
          <w:color w:val="0000FF"/>
          <w:u w:val="single"/>
        </w:rPr>
        <w:br/>
      </w:r>
      <w:hyperlink r:id="rId15">
        <w:r w:rsidRPr="007C2D4D">
          <w:rPr>
            <w:rFonts w:ascii="Verdana" w:eastAsia="Verdana" w:hAnsi="Verdana" w:cs="Verdana"/>
            <w:color w:val="0000FF"/>
            <w:u w:val="single"/>
          </w:rPr>
          <w:t>www.twitter.com/PSMMonitoring</w:t>
        </w:r>
      </w:hyperlink>
      <w:r w:rsidRPr="007C2D4D">
        <w:rPr>
          <w:rFonts w:ascii="Verdana" w:eastAsia="Verdana" w:hAnsi="Verdana" w:cs="Verdana"/>
          <w:color w:val="000000"/>
        </w:rPr>
        <w:br/>
      </w:r>
      <w:hyperlink r:id="rId16">
        <w:r w:rsidRPr="007C2D4D">
          <w:rPr>
            <w:rFonts w:ascii="Verdana" w:eastAsia="Verdana" w:hAnsi="Verdana" w:cs="Verdana"/>
            <w:color w:val="0000FF"/>
            <w:u w:val="single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</w:p>
    <w:sectPr w:rsidR="001A6391" w:rsidSect="00B91222">
      <w:pgSz w:w="11906" w:h="16838"/>
      <w:pgMar w:top="1258" w:right="1417" w:bottom="125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4E7" w:rsidRDefault="009764E7" w:rsidP="00146B03">
      <w:r>
        <w:separator/>
      </w:r>
    </w:p>
  </w:endnote>
  <w:endnote w:type="continuationSeparator" w:id="0">
    <w:p w:rsidR="009764E7" w:rsidRDefault="009764E7" w:rsidP="0014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4E7" w:rsidRDefault="009764E7" w:rsidP="00146B03">
      <w:r>
        <w:separator/>
      </w:r>
    </w:p>
  </w:footnote>
  <w:footnote w:type="continuationSeparator" w:id="0">
    <w:p w:rsidR="009764E7" w:rsidRDefault="009764E7" w:rsidP="00146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91"/>
    <w:rsid w:val="00010F05"/>
    <w:rsid w:val="00026D0D"/>
    <w:rsid w:val="000B765D"/>
    <w:rsid w:val="00146B03"/>
    <w:rsid w:val="00182405"/>
    <w:rsid w:val="001A6391"/>
    <w:rsid w:val="00213FC3"/>
    <w:rsid w:val="002B611F"/>
    <w:rsid w:val="002E42F1"/>
    <w:rsid w:val="002E5CA7"/>
    <w:rsid w:val="003955E2"/>
    <w:rsid w:val="003B2349"/>
    <w:rsid w:val="005C4AFE"/>
    <w:rsid w:val="005C525B"/>
    <w:rsid w:val="005F4D0A"/>
    <w:rsid w:val="007805D8"/>
    <w:rsid w:val="007C2D4D"/>
    <w:rsid w:val="008863FB"/>
    <w:rsid w:val="0091579C"/>
    <w:rsid w:val="00945439"/>
    <w:rsid w:val="00971F5B"/>
    <w:rsid w:val="009764E7"/>
    <w:rsid w:val="00983914"/>
    <w:rsid w:val="00B91222"/>
    <w:rsid w:val="00BD6C70"/>
    <w:rsid w:val="00CB3FD2"/>
    <w:rsid w:val="00CF1E7A"/>
    <w:rsid w:val="00CF6BE7"/>
    <w:rsid w:val="00D1650B"/>
    <w:rsid w:val="00D35170"/>
    <w:rsid w:val="00D47B44"/>
    <w:rsid w:val="00DA3E48"/>
    <w:rsid w:val="00E92059"/>
    <w:rsid w:val="00EC5329"/>
    <w:rsid w:val="00F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1222"/>
  </w:style>
  <w:style w:type="paragraph" w:styleId="Nagwek1">
    <w:name w:val="heading 1"/>
    <w:basedOn w:val="Normalny"/>
    <w:next w:val="Normalny"/>
    <w:rsid w:val="00B91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91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91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912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91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912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1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9122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91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0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B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B03"/>
  </w:style>
  <w:style w:type="character" w:styleId="Odwoanieprzypisukocowego">
    <w:name w:val="endnote reference"/>
    <w:basedOn w:val="Domylnaczcionkaakapitu"/>
    <w:uiPriority w:val="99"/>
    <w:semiHidden/>
    <w:unhideWhenUsed/>
    <w:rsid w:val="00146B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1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1222"/>
  </w:style>
  <w:style w:type="paragraph" w:styleId="Nagwek1">
    <w:name w:val="heading 1"/>
    <w:basedOn w:val="Normalny"/>
    <w:next w:val="Normalny"/>
    <w:rsid w:val="00B912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B912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B912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B912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B9122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B91222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912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9122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B9122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B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B0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6B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6B03"/>
  </w:style>
  <w:style w:type="character" w:styleId="Odwoanieprzypisukocowego">
    <w:name w:val="endnote reference"/>
    <w:basedOn w:val="Domylnaczcionkaakapitu"/>
    <w:uiPriority w:val="99"/>
    <w:semiHidden/>
    <w:unhideWhenUsed/>
    <w:rsid w:val="00146B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71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sosnowska@psm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time_continue=1&amp;v=s9rLJXkHF9w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PSMMonitorin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opmarka.press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witter.com/PSMMonitoring" TargetMode="External"/><Relationship Id="rId10" Type="http://schemas.openxmlformats.org/officeDocument/2006/relationships/hyperlink" Target="https://psmm.pl/sites/default/files/top_marka_-_samochody_popularne_infografi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mm.pl/sites/default/files/top_marka_-_samochody_premium_infografika.pdf" TargetMode="External"/><Relationship Id="rId14" Type="http://schemas.openxmlformats.org/officeDocument/2006/relationships/hyperlink" Target="http://www.psm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Patrycja Malicka</cp:lastModifiedBy>
  <cp:revision>3</cp:revision>
  <dcterms:created xsi:type="dcterms:W3CDTF">2019-10-31T13:53:00Z</dcterms:created>
  <dcterms:modified xsi:type="dcterms:W3CDTF">2019-11-04T11:41:00Z</dcterms:modified>
</cp:coreProperties>
</file>