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393" w:rsidRDefault="0070541C">
      <w:pPr>
        <w:jc w:val="right"/>
        <w:outlineLvl w:val="0"/>
        <w:rPr>
          <w:rFonts w:ascii="Verdana" w:hAnsi="Verdana"/>
          <w:sz w:val="20"/>
          <w:szCs w:val="20"/>
        </w:rPr>
      </w:pPr>
      <w:r w:rsidRPr="0070541C">
        <w:rPr>
          <w:rFonts w:ascii="Verdana" w:hAnsi="Verdana"/>
          <w:sz w:val="20"/>
          <w:szCs w:val="20"/>
        </w:rPr>
        <w:t>Poznań, 28 lutego 2017 roku</w:t>
      </w:r>
    </w:p>
    <w:p w:rsidR="00B14393" w:rsidRDefault="00B14393">
      <w:pPr>
        <w:jc w:val="right"/>
        <w:outlineLvl w:val="0"/>
        <w:rPr>
          <w:rFonts w:ascii="Verdana" w:hAnsi="Verdana"/>
          <w:sz w:val="20"/>
          <w:szCs w:val="20"/>
        </w:rPr>
      </w:pPr>
    </w:p>
    <w:p w:rsidR="00B14393" w:rsidRDefault="0070541C">
      <w:pPr>
        <w:jc w:val="center"/>
        <w:outlineLvl w:val="0"/>
        <w:rPr>
          <w:rFonts w:ascii="Verdana" w:hAnsi="Verdana"/>
          <w:sz w:val="20"/>
          <w:szCs w:val="20"/>
        </w:rPr>
      </w:pPr>
      <w:r w:rsidRPr="0070541C">
        <w:rPr>
          <w:rFonts w:ascii="Verdana" w:hAnsi="Verdana"/>
          <w:sz w:val="20"/>
          <w:szCs w:val="20"/>
        </w:rPr>
        <w:t>INFORMACJA PRASOWA</w:t>
      </w:r>
    </w:p>
    <w:p w:rsidR="00D63566" w:rsidRPr="00D63566" w:rsidRDefault="00D63566" w:rsidP="00D63566">
      <w:pPr>
        <w:spacing w:after="0"/>
        <w:jc w:val="center"/>
        <w:rPr>
          <w:rFonts w:ascii="Verdana" w:hAnsi="Verdana"/>
          <w:sz w:val="20"/>
          <w:szCs w:val="20"/>
        </w:rPr>
      </w:pPr>
      <w:r w:rsidRPr="00D63566">
        <w:rPr>
          <w:rFonts w:ascii="Verdana" w:hAnsi="Verdana"/>
          <w:sz w:val="20"/>
          <w:szCs w:val="20"/>
        </w:rPr>
        <w:t>Niezagrożona pozycja Lewego</w:t>
      </w:r>
    </w:p>
    <w:p w:rsidR="00E56326" w:rsidRPr="00D63566" w:rsidRDefault="00E56326" w:rsidP="0050335D">
      <w:pPr>
        <w:spacing w:after="0"/>
        <w:rPr>
          <w:rFonts w:ascii="Verdana" w:hAnsi="Verdana"/>
          <w:b/>
          <w:sz w:val="20"/>
          <w:szCs w:val="20"/>
        </w:rPr>
      </w:pPr>
    </w:p>
    <w:p w:rsidR="00B14393" w:rsidRDefault="0070541C">
      <w:pPr>
        <w:spacing w:after="0"/>
        <w:jc w:val="both"/>
        <w:rPr>
          <w:rFonts w:ascii="Verdana" w:hAnsi="Verdana"/>
          <w:b/>
          <w:sz w:val="20"/>
          <w:szCs w:val="20"/>
        </w:rPr>
      </w:pPr>
      <w:r w:rsidRPr="0070541C">
        <w:rPr>
          <w:rFonts w:ascii="Verdana" w:hAnsi="Verdana"/>
          <w:b/>
          <w:sz w:val="20"/>
          <w:szCs w:val="20"/>
        </w:rPr>
        <w:t>Niesłabnące zainteresowanie mediów Robertem Lewandowskim w dalszym ciągu stawia go na szczycie wśród najbardziej medialnych polskich sportowców. Rafał Sonik, który otarł się o podium podczas tegorocznego Rajdu Dakar, mimo doskonałego wyniku, nie przebił popularności kapitana polskiej reprezentacji w piłce nożnej, wynika z raportu PRESS-SERVICE Monitoring Mediów.</w:t>
      </w:r>
    </w:p>
    <w:p w:rsidR="00B14393" w:rsidRDefault="00B14393">
      <w:pPr>
        <w:spacing w:after="0"/>
        <w:jc w:val="both"/>
        <w:rPr>
          <w:rFonts w:ascii="Verdana" w:hAnsi="Verdana"/>
          <w:b/>
          <w:sz w:val="20"/>
          <w:szCs w:val="20"/>
        </w:rPr>
      </w:pPr>
    </w:p>
    <w:p w:rsidR="00B14393" w:rsidRDefault="0070541C">
      <w:pPr>
        <w:spacing w:after="0"/>
        <w:jc w:val="both"/>
        <w:rPr>
          <w:rFonts w:ascii="Verdana" w:hAnsi="Verdana"/>
          <w:sz w:val="20"/>
          <w:szCs w:val="20"/>
        </w:rPr>
      </w:pPr>
      <w:r w:rsidRPr="0070541C">
        <w:rPr>
          <w:rFonts w:ascii="Verdana" w:hAnsi="Verdana"/>
          <w:sz w:val="20"/>
          <w:szCs w:val="20"/>
        </w:rPr>
        <w:t xml:space="preserve">W styczniu o Robercie Lewandowskim w mediach tradycyjnych pojawiło się o ponad 35 proc. więcej materiałów niż o Rafale Soniku. W sumie o kapitanie reprezentacji Polski w piłce nożnej informowano 4 735 razy, zaś o </w:t>
      </w:r>
      <w:r w:rsidR="00D63566">
        <w:rPr>
          <w:rFonts w:ascii="Verdana" w:hAnsi="Verdana"/>
          <w:sz w:val="20"/>
          <w:szCs w:val="20"/>
        </w:rPr>
        <w:t>słynnym biznesmenie</w:t>
      </w:r>
      <w:r w:rsidRPr="0070541C">
        <w:rPr>
          <w:rFonts w:ascii="Verdana" w:hAnsi="Verdana"/>
          <w:sz w:val="20"/>
          <w:szCs w:val="20"/>
        </w:rPr>
        <w:t>, biorąc</w:t>
      </w:r>
      <w:r w:rsidR="00D63566">
        <w:rPr>
          <w:rFonts w:ascii="Verdana" w:hAnsi="Verdana"/>
          <w:sz w:val="20"/>
          <w:szCs w:val="20"/>
        </w:rPr>
        <w:t>ym</w:t>
      </w:r>
      <w:r w:rsidRPr="0070541C">
        <w:rPr>
          <w:rFonts w:ascii="Verdana" w:hAnsi="Verdana"/>
          <w:sz w:val="20"/>
          <w:szCs w:val="20"/>
        </w:rPr>
        <w:t xml:space="preserve"> udział w Rajdzie Dakar 3 068 razy. Różnica między sportowcami była także widoczna w wartości ekwiwalentu publikacji, w których o nich wzmiankowano. Doniesienia o Lewym wyceniono na ponad 35 mln zł, zaś o Soniku na ponad 14 mln zł. </w:t>
      </w:r>
    </w:p>
    <w:p w:rsidR="00B14393" w:rsidRDefault="00B14393">
      <w:pPr>
        <w:spacing w:after="0"/>
        <w:jc w:val="both"/>
        <w:rPr>
          <w:rFonts w:ascii="Verdana" w:hAnsi="Verdana"/>
          <w:sz w:val="20"/>
          <w:szCs w:val="20"/>
        </w:rPr>
      </w:pPr>
    </w:p>
    <w:p w:rsidR="00B14393" w:rsidRDefault="0070541C">
      <w:pPr>
        <w:spacing w:after="0"/>
        <w:jc w:val="both"/>
        <w:rPr>
          <w:rFonts w:ascii="Verdana" w:hAnsi="Verdana"/>
          <w:sz w:val="20"/>
          <w:szCs w:val="20"/>
        </w:rPr>
      </w:pPr>
      <w:r w:rsidRPr="0070541C">
        <w:rPr>
          <w:rFonts w:ascii="Verdana" w:hAnsi="Verdana"/>
          <w:sz w:val="20"/>
          <w:szCs w:val="20"/>
        </w:rPr>
        <w:t>Odbiorcy najczęściej mogli natrafić na doniesienia o obu sportowcach w przestrzeni internetowej. Największa przewaga między Lewandowskim a Sonikiem była widoczna w prasie. Udział procentowy publikacji w tym medium o napastniku Bayern Monachium wyniósł 81%. O Rafale Soniku pojawiło się natomiast więcej materiałów w radio. W trakcie trwania Rajdu Dakar rozgłośnie radiowe codziennie zamieszczały relacje z wyścigu, co wpłynęło na umocnienie wizerunku kierowcy w tym rodzaju medium.</w:t>
      </w:r>
    </w:p>
    <w:p w:rsidR="00B14393" w:rsidRDefault="00B14393">
      <w:pPr>
        <w:spacing w:after="0"/>
        <w:jc w:val="both"/>
        <w:rPr>
          <w:rFonts w:ascii="Verdana" w:hAnsi="Verdana"/>
          <w:sz w:val="20"/>
          <w:szCs w:val="20"/>
        </w:rPr>
      </w:pPr>
    </w:p>
    <w:p w:rsidR="00B14393" w:rsidRDefault="00B14393">
      <w:pPr>
        <w:spacing w:after="0"/>
        <w:jc w:val="both"/>
        <w:rPr>
          <w:rFonts w:ascii="Verdana" w:hAnsi="Verdana"/>
          <w:sz w:val="20"/>
          <w:szCs w:val="20"/>
        </w:rPr>
      </w:pPr>
    </w:p>
    <w:p w:rsidR="00B14393" w:rsidRDefault="0070728E" w:rsidP="001E2D66">
      <w:pPr>
        <w:spacing w:after="0"/>
        <w:rPr>
          <w:rFonts w:ascii="Verdana" w:hAnsi="Verdana"/>
          <w:sz w:val="20"/>
          <w:szCs w:val="20"/>
        </w:rPr>
      </w:pPr>
      <w:r>
        <w:rPr>
          <w:rFonts w:ascii="Verdana" w:hAnsi="Verdana"/>
          <w:noProof/>
          <w:sz w:val="20"/>
          <w:szCs w:val="20"/>
        </w:rPr>
        <w:drawing>
          <wp:inline distT="0" distB="0" distL="0" distR="0">
            <wp:extent cx="5209179" cy="2972667"/>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09179" cy="2972667"/>
                    </a:xfrm>
                    <a:prstGeom prst="rect">
                      <a:avLst/>
                    </a:prstGeom>
                    <a:noFill/>
                  </pic:spPr>
                </pic:pic>
              </a:graphicData>
            </a:graphic>
          </wp:inline>
        </w:drawing>
      </w:r>
    </w:p>
    <w:p w:rsidR="00B14393" w:rsidRPr="001E2D66" w:rsidRDefault="001E2D66" w:rsidP="001E2D66">
      <w:pPr>
        <w:spacing w:after="0"/>
        <w:rPr>
          <w:rFonts w:ascii="Verdana" w:hAnsi="Verdana"/>
          <w:b/>
          <w:sz w:val="16"/>
          <w:szCs w:val="20"/>
        </w:rPr>
      </w:pPr>
      <w:r w:rsidRPr="001E2D66">
        <w:rPr>
          <w:rFonts w:ascii="Verdana" w:hAnsi="Verdana"/>
          <w:b/>
          <w:sz w:val="16"/>
          <w:szCs w:val="20"/>
        </w:rPr>
        <w:t xml:space="preserve">Wykres 1. </w:t>
      </w:r>
      <w:r w:rsidR="0070541C" w:rsidRPr="001E2D66">
        <w:rPr>
          <w:rFonts w:ascii="Verdana" w:hAnsi="Verdana"/>
          <w:b/>
          <w:sz w:val="16"/>
          <w:szCs w:val="20"/>
        </w:rPr>
        <w:t>Suma publikacji na temat sportowców z podziałem na media</w:t>
      </w:r>
      <w:r w:rsidRPr="001E2D66">
        <w:rPr>
          <w:rFonts w:ascii="Verdana" w:hAnsi="Verdana"/>
          <w:b/>
          <w:sz w:val="16"/>
          <w:szCs w:val="20"/>
        </w:rPr>
        <w:t>, styczeń 2017</w:t>
      </w:r>
    </w:p>
    <w:p w:rsidR="00B14393" w:rsidRPr="001E2D66" w:rsidRDefault="00B14393">
      <w:pPr>
        <w:spacing w:after="0"/>
        <w:jc w:val="center"/>
        <w:rPr>
          <w:rFonts w:ascii="Verdana" w:hAnsi="Verdana"/>
          <w:b/>
          <w:sz w:val="20"/>
          <w:szCs w:val="20"/>
        </w:rPr>
      </w:pPr>
    </w:p>
    <w:p w:rsidR="00B14393" w:rsidRDefault="00B14393">
      <w:pPr>
        <w:spacing w:after="0"/>
        <w:jc w:val="center"/>
        <w:rPr>
          <w:rFonts w:ascii="Verdana" w:hAnsi="Verdana"/>
          <w:sz w:val="20"/>
          <w:szCs w:val="20"/>
        </w:rPr>
      </w:pPr>
    </w:p>
    <w:p w:rsidR="00B14393" w:rsidRDefault="0070541C">
      <w:pPr>
        <w:spacing w:after="0"/>
        <w:jc w:val="both"/>
        <w:rPr>
          <w:rFonts w:ascii="Verdana" w:hAnsi="Verdana"/>
          <w:sz w:val="20"/>
          <w:szCs w:val="20"/>
        </w:rPr>
      </w:pPr>
      <w:r w:rsidRPr="0070541C">
        <w:rPr>
          <w:rFonts w:ascii="Verdana" w:hAnsi="Verdana"/>
          <w:sz w:val="20"/>
          <w:szCs w:val="20"/>
        </w:rPr>
        <w:t xml:space="preserve">Ciekawe wnioski przynosi analiza przekazu ze względu na zasięg ukazywania się publikacji. W mediach regionalnych to Rafał Sonik cieszył się większym zainteresowaniem dziennikarzy. Różnica między sportowcami jest tu jednak niewielka (48 materiałów). Robert Lewandowski zdecydowanie częściej pojawiał się w mediach ogólnopolskich, w których ukazało się ponad 2 razy więcej publikacji niż o </w:t>
      </w:r>
      <w:r w:rsidR="00D63566">
        <w:rPr>
          <w:rFonts w:ascii="Verdana" w:hAnsi="Verdana"/>
          <w:sz w:val="20"/>
          <w:szCs w:val="20"/>
        </w:rPr>
        <w:t>Soniku.</w:t>
      </w:r>
    </w:p>
    <w:p w:rsidR="00B14393" w:rsidRDefault="00D63566">
      <w:pPr>
        <w:spacing w:after="0"/>
        <w:jc w:val="center"/>
        <w:rPr>
          <w:rFonts w:ascii="Verdana" w:hAnsi="Verdana"/>
          <w:sz w:val="20"/>
          <w:szCs w:val="20"/>
        </w:rPr>
      </w:pPr>
      <w:r>
        <w:rPr>
          <w:rFonts w:ascii="Verdana" w:hAnsi="Verdana"/>
          <w:sz w:val="20"/>
          <w:szCs w:val="20"/>
        </w:rPr>
        <w:lastRenderedPageBreak/>
        <w:t xml:space="preserve"> </w:t>
      </w:r>
    </w:p>
    <w:p w:rsidR="00B14393" w:rsidRDefault="00B14393">
      <w:pPr>
        <w:spacing w:after="0"/>
        <w:jc w:val="center"/>
        <w:rPr>
          <w:rFonts w:ascii="Verdana" w:hAnsi="Verdana"/>
          <w:sz w:val="20"/>
          <w:szCs w:val="20"/>
        </w:rPr>
      </w:pPr>
    </w:p>
    <w:p w:rsidR="00B14393" w:rsidRDefault="00B14393">
      <w:pPr>
        <w:spacing w:after="0"/>
        <w:jc w:val="center"/>
        <w:rPr>
          <w:rFonts w:ascii="Verdana" w:hAnsi="Verdana"/>
          <w:sz w:val="20"/>
          <w:szCs w:val="20"/>
        </w:rPr>
      </w:pPr>
    </w:p>
    <w:p w:rsidR="00B14393" w:rsidRDefault="0070728E" w:rsidP="001E2D66">
      <w:pPr>
        <w:spacing w:after="0"/>
        <w:rPr>
          <w:rFonts w:ascii="Verdana" w:hAnsi="Verdana"/>
          <w:sz w:val="20"/>
          <w:szCs w:val="20"/>
        </w:rPr>
      </w:pPr>
      <w:r>
        <w:rPr>
          <w:rFonts w:ascii="Verdana" w:hAnsi="Verdana"/>
          <w:noProof/>
          <w:sz w:val="20"/>
          <w:szCs w:val="20"/>
        </w:rPr>
        <w:drawing>
          <wp:inline distT="0" distB="0" distL="0" distR="0">
            <wp:extent cx="5820966" cy="2830009"/>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0966" cy="2830009"/>
                    </a:xfrm>
                    <a:prstGeom prst="rect">
                      <a:avLst/>
                    </a:prstGeom>
                    <a:noFill/>
                  </pic:spPr>
                </pic:pic>
              </a:graphicData>
            </a:graphic>
          </wp:inline>
        </w:drawing>
      </w:r>
    </w:p>
    <w:p w:rsidR="00F55B66" w:rsidRPr="001E2D66" w:rsidRDefault="001E2D66" w:rsidP="001E2D66">
      <w:pPr>
        <w:spacing w:after="0"/>
        <w:rPr>
          <w:rFonts w:ascii="Verdana" w:hAnsi="Verdana"/>
          <w:b/>
          <w:sz w:val="16"/>
          <w:szCs w:val="20"/>
        </w:rPr>
      </w:pPr>
      <w:r w:rsidRPr="001E2D66">
        <w:rPr>
          <w:rFonts w:ascii="Verdana" w:hAnsi="Verdana"/>
          <w:b/>
          <w:sz w:val="16"/>
          <w:szCs w:val="16"/>
        </w:rPr>
        <w:t>Wykres 2</w:t>
      </w:r>
      <w:r w:rsidRPr="001E2D66">
        <w:rPr>
          <w:rFonts w:ascii="Verdana" w:hAnsi="Verdana"/>
          <w:b/>
          <w:sz w:val="20"/>
          <w:szCs w:val="20"/>
        </w:rPr>
        <w:t xml:space="preserve">. </w:t>
      </w:r>
      <w:r w:rsidR="00F55B66" w:rsidRPr="001E2D66">
        <w:rPr>
          <w:rFonts w:ascii="Verdana" w:hAnsi="Verdana"/>
          <w:b/>
          <w:sz w:val="16"/>
          <w:szCs w:val="20"/>
        </w:rPr>
        <w:t>Suma publikacji na temat sportowców z podziałem na zasięg mediów</w:t>
      </w:r>
      <w:r w:rsidRPr="001E2D66">
        <w:rPr>
          <w:rFonts w:ascii="Verdana" w:hAnsi="Verdana"/>
          <w:b/>
          <w:sz w:val="16"/>
          <w:szCs w:val="20"/>
        </w:rPr>
        <w:t>, styczeń 2017</w:t>
      </w:r>
    </w:p>
    <w:p w:rsidR="00B14393" w:rsidRDefault="00B14393">
      <w:pPr>
        <w:spacing w:after="0"/>
        <w:jc w:val="both"/>
        <w:rPr>
          <w:rFonts w:ascii="Verdana" w:hAnsi="Verdana"/>
          <w:sz w:val="20"/>
          <w:szCs w:val="20"/>
        </w:rPr>
      </w:pPr>
    </w:p>
    <w:p w:rsidR="00B14393" w:rsidRDefault="0070541C">
      <w:pPr>
        <w:spacing w:after="0"/>
        <w:jc w:val="both"/>
        <w:rPr>
          <w:rFonts w:ascii="Verdana" w:hAnsi="Verdana"/>
          <w:sz w:val="20"/>
          <w:szCs w:val="20"/>
        </w:rPr>
      </w:pPr>
      <w:r w:rsidRPr="0070541C">
        <w:rPr>
          <w:rFonts w:ascii="Verdana" w:hAnsi="Verdana"/>
          <w:sz w:val="20"/>
          <w:szCs w:val="20"/>
        </w:rPr>
        <w:t>Zarówno o Robercie Lewandowskim, jak i o Rafale Soniku najczęściej komunikowały media zajmujące się tematyką sportową. Najaktywniejszym portalem były Sportowefakty.wp.pl (Lewandowski – 160 publikacji;</w:t>
      </w:r>
      <w:r w:rsidR="00D63566">
        <w:rPr>
          <w:rFonts w:ascii="Verdana" w:hAnsi="Verdana"/>
          <w:sz w:val="20"/>
          <w:szCs w:val="20"/>
        </w:rPr>
        <w:t xml:space="preserve"> </w:t>
      </w:r>
      <w:r w:rsidRPr="0070541C">
        <w:rPr>
          <w:rFonts w:ascii="Verdana" w:hAnsi="Verdana"/>
          <w:sz w:val="20"/>
          <w:szCs w:val="20"/>
        </w:rPr>
        <w:t xml:space="preserve">Sonik – 69). Wśród kanałów telewizyjnych największą aktywność wykazało TVP1, na antenie którego 17 razy wzmiankowano Lewandowskiego, podczas gdy o Soniku wspomniano 30 razy. </w:t>
      </w:r>
    </w:p>
    <w:p w:rsidR="00B14393" w:rsidRDefault="00B14393">
      <w:pPr>
        <w:spacing w:after="0"/>
        <w:jc w:val="both"/>
        <w:rPr>
          <w:rFonts w:ascii="Verdana" w:hAnsi="Verdana"/>
          <w:sz w:val="20"/>
          <w:szCs w:val="20"/>
        </w:rPr>
      </w:pPr>
    </w:p>
    <w:p w:rsidR="00B14393" w:rsidRDefault="0070541C">
      <w:pPr>
        <w:spacing w:after="0"/>
        <w:jc w:val="both"/>
        <w:rPr>
          <w:rFonts w:ascii="Verdana" w:hAnsi="Verdana"/>
          <w:sz w:val="20"/>
          <w:szCs w:val="20"/>
        </w:rPr>
      </w:pPr>
      <w:r w:rsidRPr="0070541C">
        <w:rPr>
          <w:rFonts w:ascii="Verdana" w:hAnsi="Verdana"/>
          <w:sz w:val="20"/>
          <w:szCs w:val="20"/>
        </w:rPr>
        <w:t xml:space="preserve">Wśród rozgłośni radiowych największą aktywnością wyróżnił się Program 3. Polskiego Radia, w którym to Rafał Sonik cieszył się większą popularnością (55 wzmianek) niż napastnik Bayernu (wspomniany 39 razy). Najaktywniejszym tytułem prasowym był „Przegląd Sportowy”, na łamach którego kapitan polskiej kadry obecny był 53 razy, natomiast Rafał Sonik jedynie 13 razy. </w:t>
      </w:r>
    </w:p>
    <w:p w:rsidR="00B14393" w:rsidRDefault="00B14393">
      <w:pPr>
        <w:spacing w:after="0"/>
        <w:jc w:val="both"/>
        <w:rPr>
          <w:rFonts w:ascii="Verdana" w:hAnsi="Verdana"/>
          <w:sz w:val="20"/>
          <w:szCs w:val="20"/>
        </w:rPr>
      </w:pPr>
    </w:p>
    <w:p w:rsidR="00B14393" w:rsidRDefault="00B14393">
      <w:pPr>
        <w:spacing w:after="0"/>
        <w:jc w:val="both"/>
        <w:rPr>
          <w:rFonts w:ascii="Verdana" w:hAnsi="Verdana"/>
          <w:sz w:val="20"/>
          <w:szCs w:val="20"/>
        </w:rPr>
      </w:pPr>
    </w:p>
    <w:p w:rsidR="00B14393" w:rsidRDefault="0070541C">
      <w:pPr>
        <w:spacing w:after="0"/>
        <w:jc w:val="both"/>
        <w:rPr>
          <w:rFonts w:ascii="Verdana" w:hAnsi="Verdana"/>
          <w:b/>
          <w:sz w:val="20"/>
          <w:szCs w:val="20"/>
        </w:rPr>
      </w:pPr>
      <w:r w:rsidRPr="0070541C">
        <w:rPr>
          <w:rFonts w:ascii="Verdana" w:hAnsi="Verdana"/>
          <w:b/>
          <w:sz w:val="20"/>
          <w:szCs w:val="20"/>
        </w:rPr>
        <w:t>Mocny start Sonika</w:t>
      </w:r>
    </w:p>
    <w:p w:rsidR="00B14393" w:rsidRDefault="00B14393">
      <w:pPr>
        <w:spacing w:after="0"/>
        <w:jc w:val="both"/>
        <w:rPr>
          <w:rFonts w:ascii="Verdana" w:hAnsi="Verdana"/>
          <w:sz w:val="20"/>
          <w:szCs w:val="20"/>
        </w:rPr>
      </w:pPr>
    </w:p>
    <w:p w:rsidR="00B14393" w:rsidRDefault="0070541C">
      <w:pPr>
        <w:spacing w:after="0"/>
        <w:jc w:val="both"/>
        <w:rPr>
          <w:rFonts w:ascii="Verdana" w:hAnsi="Verdana"/>
          <w:sz w:val="20"/>
          <w:szCs w:val="20"/>
        </w:rPr>
      </w:pPr>
      <w:r w:rsidRPr="0070541C">
        <w:rPr>
          <w:rFonts w:ascii="Verdana" w:hAnsi="Verdana"/>
          <w:sz w:val="20"/>
          <w:szCs w:val="20"/>
        </w:rPr>
        <w:t xml:space="preserve">W pierwszej połowie miesiąca media więcej uwagi poświęcały Rafałowi Sonikowi. Dobra passa kierowcy zakończyła się jednak wraz z ostatnim etapem Rajdu Dakar 2017, który przypadł na 14. stycznia. Sonik osiągnął najlepszy wyniku spośród wszystkich polskich kierowców </w:t>
      </w:r>
      <w:r w:rsidR="00D63566">
        <w:rPr>
          <w:rFonts w:ascii="Verdana" w:hAnsi="Verdana"/>
          <w:sz w:val="20"/>
          <w:szCs w:val="20"/>
        </w:rPr>
        <w:t xml:space="preserve">biorących udział w rajdzie </w:t>
      </w:r>
      <w:r w:rsidRPr="0070541C">
        <w:rPr>
          <w:rFonts w:ascii="Verdana" w:hAnsi="Verdana"/>
          <w:sz w:val="20"/>
          <w:szCs w:val="20"/>
        </w:rPr>
        <w:t xml:space="preserve">i uplasował się w kategorii quadów na 4. miejscu. Jednak patrząc na trend ukazywania się publikacji przekaz o </w:t>
      </w:r>
      <w:r w:rsidR="00D63566">
        <w:rPr>
          <w:rFonts w:ascii="Verdana" w:hAnsi="Verdana"/>
          <w:sz w:val="20"/>
          <w:szCs w:val="20"/>
        </w:rPr>
        <w:t>biznesmenie</w:t>
      </w:r>
      <w:r w:rsidRPr="0070541C">
        <w:rPr>
          <w:rFonts w:ascii="Verdana" w:hAnsi="Verdana"/>
          <w:sz w:val="20"/>
          <w:szCs w:val="20"/>
        </w:rPr>
        <w:t xml:space="preserve"> zdominowany został przez zgoła inne wątki. </w:t>
      </w:r>
    </w:p>
    <w:p w:rsidR="00B14393" w:rsidRDefault="00B14393">
      <w:pPr>
        <w:spacing w:after="0"/>
        <w:jc w:val="both"/>
        <w:rPr>
          <w:rFonts w:ascii="Verdana" w:hAnsi="Verdana"/>
          <w:sz w:val="20"/>
          <w:szCs w:val="20"/>
        </w:rPr>
      </w:pPr>
    </w:p>
    <w:p w:rsidR="00B14393" w:rsidRDefault="0070541C">
      <w:pPr>
        <w:spacing w:after="0"/>
        <w:jc w:val="both"/>
        <w:rPr>
          <w:rFonts w:ascii="Verdana" w:hAnsi="Verdana"/>
          <w:sz w:val="20"/>
          <w:szCs w:val="20"/>
        </w:rPr>
      </w:pPr>
      <w:r w:rsidRPr="0070541C">
        <w:rPr>
          <w:rFonts w:ascii="Verdana" w:hAnsi="Verdana"/>
          <w:sz w:val="20"/>
          <w:szCs w:val="20"/>
        </w:rPr>
        <w:t>4. stycznia portale regionalne przedstawiły sylwetki Polaków biorących udział w Rajdzie Dakar, zaś 11. stycznia media poświęciły sporo uwagi aukcjom związanym z Wielką Orkiestrą Świątecznej Pomocy. Do wylicytowania był m.in. quad, na którym w 2009 roku sportowiec zadebiutował w Rajdzie Dakar i zdobył trzecie miejsce.</w:t>
      </w:r>
    </w:p>
    <w:p w:rsidR="00B14393" w:rsidRDefault="00B14393">
      <w:pPr>
        <w:spacing w:after="0"/>
        <w:jc w:val="both"/>
        <w:rPr>
          <w:rFonts w:ascii="Verdana" w:hAnsi="Verdana"/>
          <w:sz w:val="20"/>
          <w:szCs w:val="20"/>
        </w:rPr>
      </w:pPr>
    </w:p>
    <w:p w:rsidR="00B14393" w:rsidRDefault="0070728E" w:rsidP="001E2D66">
      <w:pPr>
        <w:spacing w:after="0"/>
        <w:rPr>
          <w:rFonts w:ascii="Verdana" w:hAnsi="Verdana"/>
          <w:sz w:val="20"/>
          <w:szCs w:val="20"/>
        </w:rPr>
      </w:pPr>
      <w:r>
        <w:rPr>
          <w:rFonts w:ascii="Verdana" w:hAnsi="Verdana"/>
          <w:noProof/>
          <w:sz w:val="20"/>
          <w:szCs w:val="20"/>
        </w:rPr>
        <w:lastRenderedPageBreak/>
        <w:drawing>
          <wp:inline distT="0" distB="0" distL="0" distR="0">
            <wp:extent cx="5821235" cy="2686050"/>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6968" cy="2684081"/>
                    </a:xfrm>
                    <a:prstGeom prst="rect">
                      <a:avLst/>
                    </a:prstGeom>
                    <a:noFill/>
                  </pic:spPr>
                </pic:pic>
              </a:graphicData>
            </a:graphic>
          </wp:inline>
        </w:drawing>
      </w:r>
    </w:p>
    <w:p w:rsidR="00F55B66" w:rsidRPr="001E2D66" w:rsidRDefault="001E2D66" w:rsidP="001E2D66">
      <w:pPr>
        <w:spacing w:after="0"/>
        <w:rPr>
          <w:rFonts w:ascii="Verdana" w:hAnsi="Verdana"/>
          <w:b/>
          <w:sz w:val="16"/>
          <w:szCs w:val="20"/>
        </w:rPr>
      </w:pPr>
      <w:r w:rsidRPr="001E2D66">
        <w:rPr>
          <w:rFonts w:ascii="Verdana" w:hAnsi="Verdana"/>
          <w:b/>
          <w:sz w:val="16"/>
          <w:szCs w:val="20"/>
        </w:rPr>
        <w:t xml:space="preserve">Wykres 3. </w:t>
      </w:r>
      <w:r w:rsidR="00F55B66" w:rsidRPr="001E2D66">
        <w:rPr>
          <w:rFonts w:ascii="Verdana" w:hAnsi="Verdana"/>
          <w:b/>
          <w:sz w:val="16"/>
          <w:szCs w:val="20"/>
        </w:rPr>
        <w:t xml:space="preserve">Suma publikacji na temat sportowców na przestrzeni </w:t>
      </w:r>
      <w:r w:rsidRPr="001E2D66">
        <w:rPr>
          <w:rFonts w:ascii="Verdana" w:hAnsi="Verdana"/>
          <w:b/>
          <w:sz w:val="16"/>
          <w:szCs w:val="20"/>
        </w:rPr>
        <w:t>stycznia 2017</w:t>
      </w:r>
    </w:p>
    <w:p w:rsidR="00B14393" w:rsidRPr="001E2D66" w:rsidRDefault="00B14393">
      <w:pPr>
        <w:spacing w:after="0"/>
        <w:jc w:val="both"/>
        <w:rPr>
          <w:rFonts w:ascii="Verdana" w:hAnsi="Verdana"/>
          <w:b/>
          <w:sz w:val="20"/>
          <w:szCs w:val="20"/>
        </w:rPr>
      </w:pPr>
    </w:p>
    <w:p w:rsidR="00B14393" w:rsidRDefault="00B14393">
      <w:pPr>
        <w:spacing w:after="0"/>
        <w:jc w:val="both"/>
        <w:rPr>
          <w:rFonts w:ascii="Verdana" w:hAnsi="Verdana"/>
          <w:sz w:val="20"/>
          <w:szCs w:val="20"/>
        </w:rPr>
      </w:pPr>
    </w:p>
    <w:p w:rsidR="00B14393" w:rsidRDefault="0070541C">
      <w:pPr>
        <w:pStyle w:val="Listapunktowana"/>
        <w:numPr>
          <w:ilvl w:val="0"/>
          <w:numId w:val="0"/>
        </w:numPr>
        <w:jc w:val="both"/>
        <w:rPr>
          <w:rFonts w:ascii="Verdana" w:hAnsi="Verdana"/>
          <w:sz w:val="20"/>
          <w:szCs w:val="20"/>
        </w:rPr>
      </w:pPr>
      <w:r w:rsidRPr="0070541C">
        <w:rPr>
          <w:rFonts w:ascii="Verdana" w:hAnsi="Verdana"/>
          <w:sz w:val="20"/>
          <w:szCs w:val="20"/>
        </w:rPr>
        <w:t xml:space="preserve">Liczba publikacji o Robercie Lewandowskim rozkładała się na przestrzeni miesiąca zdecydowanie bardziej równomiernie. W badanym okresie o piłkarzu było głośno w kontekście oszustów, którzy wykorzystując popularność kapitana polskiej kadry, chcieli wyłudzić pieniądze od użytkowników Facebooka. Wątek ten miał wpływ na zwiększoną liczbę publikacji między 8. a 10. stycznia. Początek roku był okazją do przyznania wyróżnień dla najlepszych sportowców. </w:t>
      </w:r>
    </w:p>
    <w:p w:rsidR="00B14393" w:rsidRDefault="00B14393">
      <w:pPr>
        <w:pStyle w:val="Listapunktowana"/>
        <w:numPr>
          <w:ilvl w:val="0"/>
          <w:numId w:val="0"/>
        </w:numPr>
        <w:jc w:val="both"/>
        <w:rPr>
          <w:rFonts w:ascii="Verdana" w:hAnsi="Verdana"/>
          <w:sz w:val="20"/>
          <w:szCs w:val="20"/>
        </w:rPr>
      </w:pPr>
    </w:p>
    <w:p w:rsidR="00B14393" w:rsidRDefault="0070541C">
      <w:pPr>
        <w:pStyle w:val="Listapunktowana"/>
        <w:numPr>
          <w:ilvl w:val="0"/>
          <w:numId w:val="0"/>
        </w:numPr>
        <w:jc w:val="both"/>
        <w:rPr>
          <w:rFonts w:ascii="Verdana" w:hAnsi="Verdana"/>
          <w:sz w:val="20"/>
          <w:szCs w:val="20"/>
        </w:rPr>
      </w:pPr>
      <w:r w:rsidRPr="0070541C">
        <w:rPr>
          <w:rFonts w:ascii="Verdana" w:hAnsi="Verdana"/>
          <w:sz w:val="20"/>
          <w:szCs w:val="20"/>
        </w:rPr>
        <w:t>W rankingach nie mogło oczywiście zabraknąć kapitana reprezentacji Polski. W 82. Plebiscycie „Przeglądu Sportowego” i TVP na Najlepszego Sportowca Polski Robert</w:t>
      </w:r>
      <w:r w:rsidR="001E2D66">
        <w:rPr>
          <w:rFonts w:ascii="Verdana" w:hAnsi="Verdana"/>
          <w:sz w:val="20"/>
          <w:szCs w:val="20"/>
        </w:rPr>
        <w:t>a</w:t>
      </w:r>
      <w:r w:rsidRPr="0070541C">
        <w:rPr>
          <w:rFonts w:ascii="Verdana" w:hAnsi="Verdana"/>
          <w:sz w:val="20"/>
          <w:szCs w:val="20"/>
        </w:rPr>
        <w:t xml:space="preserve"> Lewandowski</w:t>
      </w:r>
      <w:r w:rsidR="001E2D66">
        <w:rPr>
          <w:rFonts w:ascii="Verdana" w:hAnsi="Verdana"/>
          <w:sz w:val="20"/>
          <w:szCs w:val="20"/>
        </w:rPr>
        <w:t xml:space="preserve">ego </w:t>
      </w:r>
      <w:r w:rsidRPr="0070541C">
        <w:rPr>
          <w:rFonts w:ascii="Verdana" w:hAnsi="Verdana"/>
          <w:sz w:val="20"/>
          <w:szCs w:val="20"/>
        </w:rPr>
        <w:t>wyprzed</w:t>
      </w:r>
      <w:r w:rsidR="001E2D66">
        <w:rPr>
          <w:rFonts w:ascii="Verdana" w:hAnsi="Verdana"/>
          <w:sz w:val="20"/>
          <w:szCs w:val="20"/>
        </w:rPr>
        <w:t>ziła</w:t>
      </w:r>
      <w:r w:rsidRPr="0070541C">
        <w:rPr>
          <w:rFonts w:ascii="Verdana" w:hAnsi="Verdana"/>
          <w:sz w:val="20"/>
          <w:szCs w:val="20"/>
        </w:rPr>
        <w:t xml:space="preserve"> Anit</w:t>
      </w:r>
      <w:r w:rsidR="001E2D66">
        <w:rPr>
          <w:rFonts w:ascii="Verdana" w:hAnsi="Verdana"/>
          <w:sz w:val="20"/>
          <w:szCs w:val="20"/>
        </w:rPr>
        <w:t>a</w:t>
      </w:r>
      <w:r w:rsidRPr="0070541C">
        <w:rPr>
          <w:rFonts w:ascii="Verdana" w:hAnsi="Verdana"/>
          <w:sz w:val="20"/>
          <w:szCs w:val="20"/>
        </w:rPr>
        <w:t xml:space="preserve"> Włodarczyk.</w:t>
      </w:r>
      <w:r w:rsidR="00ED5FC8">
        <w:rPr>
          <w:rFonts w:ascii="Verdana" w:hAnsi="Verdana"/>
          <w:sz w:val="20"/>
          <w:szCs w:val="20"/>
        </w:rPr>
        <w:t xml:space="preserve"> </w:t>
      </w:r>
      <w:r w:rsidRPr="0070541C">
        <w:rPr>
          <w:rFonts w:ascii="Verdana" w:hAnsi="Verdana"/>
          <w:sz w:val="20"/>
          <w:szCs w:val="20"/>
        </w:rPr>
        <w:t xml:space="preserve">Piłkarz został jednak po raz kolejny doceniony przez niemieckich dziennikarzy. </w:t>
      </w:r>
      <w:r w:rsidR="00ED5FC8">
        <w:rPr>
          <w:rFonts w:ascii="Verdana" w:hAnsi="Verdana"/>
          <w:sz w:val="20"/>
          <w:szCs w:val="20"/>
        </w:rPr>
        <w:t>P</w:t>
      </w:r>
      <w:r w:rsidRPr="0070541C">
        <w:rPr>
          <w:rFonts w:ascii="Verdana" w:hAnsi="Verdana"/>
          <w:sz w:val="20"/>
          <w:szCs w:val="20"/>
        </w:rPr>
        <w:t>restiżow</w:t>
      </w:r>
      <w:r w:rsidR="00ED5FC8">
        <w:rPr>
          <w:rFonts w:ascii="Verdana" w:hAnsi="Verdana"/>
          <w:sz w:val="20"/>
          <w:szCs w:val="20"/>
        </w:rPr>
        <w:t>y</w:t>
      </w:r>
      <w:r w:rsidRPr="0070541C">
        <w:rPr>
          <w:rFonts w:ascii="Verdana" w:hAnsi="Verdana"/>
          <w:sz w:val="20"/>
          <w:szCs w:val="20"/>
        </w:rPr>
        <w:t xml:space="preserve"> „</w:t>
      </w:r>
      <w:proofErr w:type="spellStart"/>
      <w:r w:rsidRPr="0070541C">
        <w:rPr>
          <w:rFonts w:ascii="Verdana" w:hAnsi="Verdana"/>
          <w:sz w:val="20"/>
          <w:szCs w:val="20"/>
        </w:rPr>
        <w:t>Kicker</w:t>
      </w:r>
      <w:proofErr w:type="spellEnd"/>
      <w:r w:rsidRPr="0070541C">
        <w:rPr>
          <w:rFonts w:ascii="Verdana" w:hAnsi="Verdana"/>
          <w:sz w:val="20"/>
          <w:szCs w:val="20"/>
        </w:rPr>
        <w:t xml:space="preserve">” </w:t>
      </w:r>
      <w:r w:rsidR="00ED5FC8">
        <w:rPr>
          <w:rFonts w:ascii="Verdana" w:hAnsi="Verdana"/>
          <w:sz w:val="20"/>
          <w:szCs w:val="20"/>
        </w:rPr>
        <w:t xml:space="preserve">uznał Lewego </w:t>
      </w:r>
      <w:r w:rsidRPr="0070541C">
        <w:rPr>
          <w:rFonts w:ascii="Verdana" w:hAnsi="Verdana"/>
          <w:sz w:val="20"/>
          <w:szCs w:val="20"/>
        </w:rPr>
        <w:t>za najlepszego piłkarza 17. kolejki Bundesligi. Informacje o wyróżnieniu zostały podchwycone przez Polskie media 23. stycznia.</w:t>
      </w:r>
    </w:p>
    <w:p w:rsidR="00B14393" w:rsidRDefault="00B14393">
      <w:pPr>
        <w:pStyle w:val="Listapunktowana"/>
        <w:numPr>
          <w:ilvl w:val="0"/>
          <w:numId w:val="0"/>
        </w:numPr>
        <w:jc w:val="both"/>
        <w:rPr>
          <w:rFonts w:ascii="Verdana" w:hAnsi="Verdana"/>
          <w:sz w:val="20"/>
          <w:szCs w:val="20"/>
        </w:rPr>
      </w:pPr>
    </w:p>
    <w:p w:rsidR="00B14393" w:rsidRDefault="00B14393">
      <w:pPr>
        <w:pStyle w:val="Listapunktowana"/>
        <w:numPr>
          <w:ilvl w:val="0"/>
          <w:numId w:val="0"/>
        </w:numPr>
        <w:jc w:val="both"/>
        <w:rPr>
          <w:rFonts w:ascii="Verdana" w:hAnsi="Verdana"/>
          <w:sz w:val="20"/>
          <w:szCs w:val="20"/>
        </w:rPr>
      </w:pPr>
    </w:p>
    <w:p w:rsidR="00B14393" w:rsidRDefault="0070541C">
      <w:pPr>
        <w:spacing w:after="0"/>
        <w:jc w:val="both"/>
        <w:rPr>
          <w:rFonts w:ascii="Verdana" w:hAnsi="Verdana"/>
          <w:b/>
          <w:sz w:val="20"/>
          <w:szCs w:val="20"/>
        </w:rPr>
      </w:pPr>
      <w:r w:rsidRPr="0070541C">
        <w:rPr>
          <w:rFonts w:ascii="Verdana" w:hAnsi="Verdana"/>
          <w:b/>
          <w:sz w:val="20"/>
          <w:szCs w:val="20"/>
        </w:rPr>
        <w:t>Popularność w cieniu skandalu</w:t>
      </w:r>
    </w:p>
    <w:p w:rsidR="00B14393" w:rsidRDefault="00B14393">
      <w:pPr>
        <w:spacing w:after="0"/>
        <w:jc w:val="both"/>
        <w:rPr>
          <w:rFonts w:ascii="Verdana" w:hAnsi="Verdana"/>
          <w:sz w:val="20"/>
          <w:szCs w:val="20"/>
        </w:rPr>
      </w:pPr>
    </w:p>
    <w:p w:rsidR="00B14393" w:rsidRDefault="0070541C">
      <w:pPr>
        <w:spacing w:after="0"/>
        <w:jc w:val="both"/>
        <w:rPr>
          <w:rFonts w:ascii="Verdana" w:hAnsi="Verdana"/>
          <w:sz w:val="20"/>
          <w:szCs w:val="20"/>
        </w:rPr>
      </w:pPr>
      <w:r w:rsidRPr="0070541C">
        <w:rPr>
          <w:rFonts w:ascii="Verdana" w:hAnsi="Verdana"/>
          <w:sz w:val="20"/>
          <w:szCs w:val="20"/>
        </w:rPr>
        <w:t>Pozycja Roberta Lewandowskiego w mediach społecznościowych była znacznie mocniejsza niż w mediach tradycyjnych. O kapitanie polskiej reprezentacji ukazało się 53</w:t>
      </w:r>
      <w:r w:rsidR="00ED5FC8">
        <w:rPr>
          <w:rFonts w:ascii="Verdana" w:hAnsi="Verdana"/>
          <w:sz w:val="20"/>
          <w:szCs w:val="20"/>
        </w:rPr>
        <w:t xml:space="preserve"> </w:t>
      </w:r>
      <w:r w:rsidRPr="0070541C">
        <w:rPr>
          <w:rFonts w:ascii="Verdana" w:hAnsi="Verdana"/>
          <w:sz w:val="20"/>
          <w:szCs w:val="20"/>
        </w:rPr>
        <w:t>813</w:t>
      </w:r>
      <w:r w:rsidR="00ED5FC8">
        <w:rPr>
          <w:rFonts w:ascii="Verdana" w:hAnsi="Verdana"/>
          <w:sz w:val="20"/>
          <w:szCs w:val="20"/>
        </w:rPr>
        <w:t xml:space="preserve"> </w:t>
      </w:r>
      <w:r w:rsidRPr="0070541C">
        <w:rPr>
          <w:rFonts w:ascii="Verdana" w:hAnsi="Verdana"/>
          <w:sz w:val="20"/>
          <w:szCs w:val="20"/>
        </w:rPr>
        <w:t>wpisów, zaś o Rafale Soniku 10</w:t>
      </w:r>
      <w:r w:rsidR="00ED5FC8">
        <w:rPr>
          <w:rFonts w:ascii="Verdana" w:hAnsi="Verdana"/>
          <w:sz w:val="20"/>
          <w:szCs w:val="20"/>
        </w:rPr>
        <w:t xml:space="preserve"> </w:t>
      </w:r>
      <w:r w:rsidRPr="0070541C">
        <w:rPr>
          <w:rFonts w:ascii="Verdana" w:hAnsi="Verdana"/>
          <w:sz w:val="20"/>
          <w:szCs w:val="20"/>
        </w:rPr>
        <w:t xml:space="preserve">551. Największa liczba wzmianek o Lewym ukazała się 8 stycznia. Użytkownicy </w:t>
      </w:r>
      <w:proofErr w:type="spellStart"/>
      <w:r w:rsidRPr="0070541C">
        <w:rPr>
          <w:rFonts w:ascii="Verdana" w:hAnsi="Verdana"/>
          <w:sz w:val="20"/>
          <w:szCs w:val="20"/>
        </w:rPr>
        <w:t>social</w:t>
      </w:r>
      <w:proofErr w:type="spellEnd"/>
      <w:r w:rsidRPr="0070541C">
        <w:rPr>
          <w:rFonts w:ascii="Verdana" w:hAnsi="Verdana"/>
          <w:sz w:val="20"/>
          <w:szCs w:val="20"/>
        </w:rPr>
        <w:t xml:space="preserve"> media reagowali na fałszywy konkurs sygnowany nazwiskiem sportowca. Część wpisów dotyczyła wyników 82. Plebiscytu „Przeglądu Sportowego” i TVP na Najlepszego Sportowca Polski 2016. </w:t>
      </w:r>
    </w:p>
    <w:p w:rsidR="00B14393" w:rsidRDefault="00B14393">
      <w:pPr>
        <w:spacing w:after="0"/>
        <w:jc w:val="both"/>
        <w:rPr>
          <w:rFonts w:ascii="Verdana" w:hAnsi="Verdana"/>
          <w:sz w:val="20"/>
          <w:szCs w:val="20"/>
        </w:rPr>
      </w:pPr>
    </w:p>
    <w:p w:rsidR="00FB3FCB" w:rsidRDefault="0070728E" w:rsidP="004F78BB">
      <w:pPr>
        <w:spacing w:after="0"/>
      </w:pPr>
      <w:r>
        <w:rPr>
          <w:noProof/>
        </w:rPr>
        <w:lastRenderedPageBreak/>
        <w:drawing>
          <wp:inline distT="0" distB="0" distL="0" distR="0">
            <wp:extent cx="5779949" cy="2667000"/>
            <wp:effectExtent l="1905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75266" cy="2664839"/>
                    </a:xfrm>
                    <a:prstGeom prst="rect">
                      <a:avLst/>
                    </a:prstGeom>
                    <a:noFill/>
                  </pic:spPr>
                </pic:pic>
              </a:graphicData>
            </a:graphic>
          </wp:inline>
        </w:drawing>
      </w:r>
    </w:p>
    <w:p w:rsidR="00F55B66" w:rsidRPr="001E2D66" w:rsidRDefault="001E2D66" w:rsidP="001E2D66">
      <w:pPr>
        <w:spacing w:after="0"/>
        <w:rPr>
          <w:rFonts w:ascii="Verdana" w:hAnsi="Verdana"/>
          <w:b/>
          <w:sz w:val="16"/>
          <w:szCs w:val="20"/>
        </w:rPr>
      </w:pPr>
      <w:r w:rsidRPr="001E2D66">
        <w:rPr>
          <w:rFonts w:ascii="Verdana" w:hAnsi="Verdana"/>
          <w:b/>
          <w:sz w:val="16"/>
          <w:szCs w:val="20"/>
        </w:rPr>
        <w:t xml:space="preserve">Wykres 4. </w:t>
      </w:r>
      <w:r w:rsidR="00F55B66" w:rsidRPr="001E2D66">
        <w:rPr>
          <w:rFonts w:ascii="Verdana" w:hAnsi="Verdana"/>
          <w:b/>
          <w:sz w:val="16"/>
          <w:szCs w:val="20"/>
        </w:rPr>
        <w:t>Suma wzmianek na temat sportowców w</w:t>
      </w:r>
      <w:r>
        <w:rPr>
          <w:rFonts w:ascii="Verdana" w:hAnsi="Verdana"/>
          <w:b/>
          <w:sz w:val="16"/>
          <w:szCs w:val="20"/>
        </w:rPr>
        <w:t xml:space="preserve"> </w:t>
      </w:r>
      <w:proofErr w:type="spellStart"/>
      <w:r>
        <w:rPr>
          <w:rFonts w:ascii="Verdana" w:hAnsi="Verdana"/>
          <w:b/>
          <w:sz w:val="16"/>
          <w:szCs w:val="20"/>
        </w:rPr>
        <w:t>social</w:t>
      </w:r>
      <w:proofErr w:type="spellEnd"/>
      <w:r>
        <w:rPr>
          <w:rFonts w:ascii="Verdana" w:hAnsi="Verdana"/>
          <w:b/>
          <w:sz w:val="16"/>
          <w:szCs w:val="20"/>
        </w:rPr>
        <w:t xml:space="preserve"> media</w:t>
      </w:r>
      <w:r w:rsidRPr="001E2D66">
        <w:rPr>
          <w:rFonts w:ascii="Verdana" w:hAnsi="Verdana"/>
          <w:b/>
          <w:sz w:val="16"/>
          <w:szCs w:val="20"/>
        </w:rPr>
        <w:t>, styczeń 2017</w:t>
      </w:r>
    </w:p>
    <w:p w:rsidR="00F55B66" w:rsidRDefault="00F55B66" w:rsidP="004F78BB">
      <w:pPr>
        <w:spacing w:after="0"/>
      </w:pPr>
    </w:p>
    <w:p w:rsidR="00B14393" w:rsidRDefault="0070541C">
      <w:pPr>
        <w:jc w:val="both"/>
        <w:rPr>
          <w:rFonts w:ascii="Verdana" w:hAnsi="Verdana"/>
          <w:i/>
          <w:sz w:val="20"/>
          <w:szCs w:val="20"/>
        </w:rPr>
      </w:pPr>
      <w:r w:rsidRPr="0070541C">
        <w:rPr>
          <w:rFonts w:ascii="Verdana" w:hAnsi="Verdana"/>
          <w:i/>
          <w:sz w:val="20"/>
          <w:szCs w:val="20"/>
        </w:rPr>
        <w:t>PRESS-SERVICE Monitoring Mediów wyraża zgodę na pełną lub częściową publikację materiałów pod warunkiem podania źródła (pełna nazwa firmy: PRESS-SERVICE Monitoring Mediów). W przypadku wykorzystania grafik należy wskazać źródło (nazwę firmy lub logotyp) przy każdym wykresie.</w:t>
      </w:r>
    </w:p>
    <w:p w:rsidR="00B14393" w:rsidRDefault="00B14393">
      <w:pPr>
        <w:jc w:val="both"/>
        <w:rPr>
          <w:rFonts w:ascii="Verdana" w:hAnsi="Verdana"/>
          <w:i/>
          <w:sz w:val="20"/>
          <w:szCs w:val="20"/>
        </w:rPr>
      </w:pPr>
    </w:p>
    <w:p w:rsidR="00B14393" w:rsidRDefault="002E1CD2">
      <w:pPr>
        <w:jc w:val="both"/>
        <w:rPr>
          <w:rFonts w:ascii="Verdana" w:hAnsi="Verdana"/>
          <w:sz w:val="20"/>
          <w:szCs w:val="20"/>
        </w:rPr>
      </w:pPr>
      <w:hyperlink r:id="rId10" w:history="1">
        <w:r w:rsidR="0070541C" w:rsidRPr="00E4042D">
          <w:rPr>
            <w:rStyle w:val="Hipercze"/>
            <w:rFonts w:ascii="Verdana" w:hAnsi="Verdana"/>
            <w:sz w:val="20"/>
            <w:szCs w:val="20"/>
          </w:rPr>
          <w:t xml:space="preserve">Link do </w:t>
        </w:r>
        <w:r w:rsidR="0087525C" w:rsidRPr="00E4042D">
          <w:rPr>
            <w:rStyle w:val="Hipercze"/>
            <w:rFonts w:ascii="Verdana" w:hAnsi="Verdana"/>
            <w:sz w:val="20"/>
            <w:szCs w:val="20"/>
          </w:rPr>
          <w:t xml:space="preserve">pełnej wersji </w:t>
        </w:r>
        <w:r w:rsidR="0070541C" w:rsidRPr="00E4042D">
          <w:rPr>
            <w:rStyle w:val="Hipercze"/>
            <w:rFonts w:ascii="Verdana" w:hAnsi="Verdana"/>
            <w:sz w:val="20"/>
            <w:szCs w:val="20"/>
          </w:rPr>
          <w:t>raportu</w:t>
        </w:r>
        <w:r w:rsidR="007A3F1D" w:rsidRPr="00E4042D">
          <w:rPr>
            <w:rStyle w:val="Hipercze"/>
            <w:rFonts w:ascii="Verdana" w:hAnsi="Verdana"/>
            <w:sz w:val="20"/>
            <w:szCs w:val="20"/>
          </w:rPr>
          <w:t xml:space="preserve"> „Robert Lewandowski vs Rafał Sonik”</w:t>
        </w:r>
      </w:hyperlink>
      <w:bookmarkStart w:id="0" w:name="_GoBack"/>
      <w:bookmarkEnd w:id="0"/>
      <w:r w:rsidR="00E4042D">
        <w:rPr>
          <w:rFonts w:ascii="Verdana" w:hAnsi="Verdana"/>
          <w:sz w:val="20"/>
          <w:szCs w:val="20"/>
        </w:rPr>
        <w:t xml:space="preserve"> </w:t>
      </w:r>
    </w:p>
    <w:p w:rsidR="00ED5FC8" w:rsidRPr="00ED5FC8" w:rsidRDefault="0070541C" w:rsidP="00ED5FC8">
      <w:pPr>
        <w:spacing w:line="288" w:lineRule="auto"/>
        <w:rPr>
          <w:rFonts w:ascii="Verdana" w:hAnsi="Verdana"/>
          <w:sz w:val="20"/>
          <w:szCs w:val="20"/>
        </w:rPr>
      </w:pPr>
      <w:r w:rsidRPr="0070541C">
        <w:rPr>
          <w:rFonts w:ascii="Verdana" w:hAnsi="Verdana"/>
          <w:sz w:val="20"/>
          <w:szCs w:val="20"/>
        </w:rPr>
        <w:t xml:space="preserve">Zapoznaj się z </w:t>
      </w:r>
      <w:r w:rsidR="0087525C">
        <w:rPr>
          <w:rFonts w:ascii="Verdana" w:hAnsi="Verdana"/>
          <w:sz w:val="20"/>
          <w:szCs w:val="20"/>
        </w:rPr>
        <w:t xml:space="preserve">pozostałymi </w:t>
      </w:r>
      <w:r w:rsidRPr="0070541C">
        <w:rPr>
          <w:rFonts w:ascii="Verdana" w:hAnsi="Verdana"/>
          <w:sz w:val="20"/>
          <w:szCs w:val="20"/>
        </w:rPr>
        <w:t xml:space="preserve">raportami dla mediów: </w:t>
      </w:r>
      <w:hyperlink r:id="rId11" w:history="1">
        <w:r w:rsidRPr="0070541C">
          <w:rPr>
            <w:rStyle w:val="Hipercze"/>
            <w:rFonts w:ascii="Verdana" w:hAnsi="Verdana"/>
            <w:sz w:val="20"/>
            <w:szCs w:val="20"/>
          </w:rPr>
          <w:t>http://psmm.pl/pl/raporty-specjalne</w:t>
        </w:r>
      </w:hyperlink>
    </w:p>
    <w:p w:rsidR="00ED5FC8" w:rsidRPr="00ED5FC8" w:rsidRDefault="0070541C" w:rsidP="00ED5FC8">
      <w:pPr>
        <w:autoSpaceDE w:val="0"/>
        <w:autoSpaceDN w:val="0"/>
        <w:adjustRightInd w:val="0"/>
        <w:rPr>
          <w:rFonts w:ascii="Verdana" w:hAnsi="Verdana"/>
          <w:sz w:val="20"/>
          <w:szCs w:val="20"/>
        </w:rPr>
      </w:pPr>
      <w:r w:rsidRPr="0070541C">
        <w:rPr>
          <w:rStyle w:val="Hipercze"/>
          <w:rFonts w:ascii="Verdana" w:hAnsi="Verdana"/>
          <w:sz w:val="20"/>
          <w:szCs w:val="20"/>
        </w:rPr>
        <w:br/>
      </w:r>
    </w:p>
    <w:p w:rsidR="00ED5FC8" w:rsidRPr="00ED5FC8" w:rsidRDefault="00ED5FC8" w:rsidP="00ED5FC8">
      <w:pPr>
        <w:autoSpaceDE w:val="0"/>
        <w:autoSpaceDN w:val="0"/>
        <w:adjustRightInd w:val="0"/>
        <w:rPr>
          <w:rFonts w:ascii="Verdana" w:hAnsi="Verdana"/>
          <w:sz w:val="20"/>
          <w:szCs w:val="20"/>
        </w:rPr>
      </w:pPr>
    </w:p>
    <w:p w:rsidR="00ED5FC8" w:rsidRPr="00ED5FC8" w:rsidRDefault="00ED5FC8" w:rsidP="004F78BB">
      <w:pPr>
        <w:spacing w:after="0"/>
        <w:rPr>
          <w:rFonts w:ascii="Verdana" w:hAnsi="Verdana"/>
          <w:sz w:val="20"/>
          <w:szCs w:val="20"/>
        </w:rPr>
      </w:pPr>
    </w:p>
    <w:sectPr w:rsidR="00ED5FC8" w:rsidRPr="00ED5FC8" w:rsidSect="00CA2F37">
      <w:pgSz w:w="11906" w:h="16838"/>
      <w:pgMar w:top="851"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B56BC30"/>
    <w:lvl w:ilvl="0">
      <w:start w:val="1"/>
      <w:numFmt w:val="bullet"/>
      <w:pStyle w:val="Listapunktowan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E117A1"/>
    <w:rsid w:val="00001703"/>
    <w:rsid w:val="00013AE9"/>
    <w:rsid w:val="0008530A"/>
    <w:rsid w:val="000957F5"/>
    <w:rsid w:val="001D34AC"/>
    <w:rsid w:val="001E2D66"/>
    <w:rsid w:val="00245AEF"/>
    <w:rsid w:val="00277D5F"/>
    <w:rsid w:val="002873F6"/>
    <w:rsid w:val="002A3B91"/>
    <w:rsid w:val="002E1CD2"/>
    <w:rsid w:val="0036077A"/>
    <w:rsid w:val="004540C2"/>
    <w:rsid w:val="004F78BB"/>
    <w:rsid w:val="00501F12"/>
    <w:rsid w:val="0050335D"/>
    <w:rsid w:val="00515CA7"/>
    <w:rsid w:val="005259F4"/>
    <w:rsid w:val="00544F47"/>
    <w:rsid w:val="005463AD"/>
    <w:rsid w:val="005F5414"/>
    <w:rsid w:val="00647E93"/>
    <w:rsid w:val="00692142"/>
    <w:rsid w:val="006D58FB"/>
    <w:rsid w:val="0070541C"/>
    <w:rsid w:val="0070728E"/>
    <w:rsid w:val="0073689B"/>
    <w:rsid w:val="007A3F1D"/>
    <w:rsid w:val="007C0754"/>
    <w:rsid w:val="007E6F31"/>
    <w:rsid w:val="0087525C"/>
    <w:rsid w:val="008B004A"/>
    <w:rsid w:val="00A74755"/>
    <w:rsid w:val="00AC2047"/>
    <w:rsid w:val="00B14393"/>
    <w:rsid w:val="00B27E0C"/>
    <w:rsid w:val="00B64F6A"/>
    <w:rsid w:val="00BC673A"/>
    <w:rsid w:val="00BE3EF6"/>
    <w:rsid w:val="00BF71E8"/>
    <w:rsid w:val="00C31D04"/>
    <w:rsid w:val="00C6055E"/>
    <w:rsid w:val="00CA2F37"/>
    <w:rsid w:val="00CE09F6"/>
    <w:rsid w:val="00CE2BE7"/>
    <w:rsid w:val="00D54BC6"/>
    <w:rsid w:val="00D63566"/>
    <w:rsid w:val="00E117A1"/>
    <w:rsid w:val="00E4042D"/>
    <w:rsid w:val="00E56326"/>
    <w:rsid w:val="00E94410"/>
    <w:rsid w:val="00ED5FC8"/>
    <w:rsid w:val="00F55B66"/>
    <w:rsid w:val="00FB3FC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1CD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64F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4F6A"/>
    <w:rPr>
      <w:rFonts w:ascii="Tahoma" w:hAnsi="Tahoma" w:cs="Tahoma"/>
      <w:sz w:val="16"/>
      <w:szCs w:val="16"/>
    </w:rPr>
  </w:style>
  <w:style w:type="paragraph" w:styleId="Listapunktowana">
    <w:name w:val="List Bullet"/>
    <w:basedOn w:val="Normalny"/>
    <w:uiPriority w:val="99"/>
    <w:unhideWhenUsed/>
    <w:rsid w:val="00C31D04"/>
    <w:pPr>
      <w:numPr>
        <w:numId w:val="1"/>
      </w:numPr>
      <w:contextualSpacing/>
    </w:pPr>
  </w:style>
  <w:style w:type="character" w:styleId="Odwoaniedokomentarza">
    <w:name w:val="annotation reference"/>
    <w:basedOn w:val="Domylnaczcionkaakapitu"/>
    <w:uiPriority w:val="99"/>
    <w:semiHidden/>
    <w:unhideWhenUsed/>
    <w:rsid w:val="00D63566"/>
    <w:rPr>
      <w:sz w:val="16"/>
      <w:szCs w:val="16"/>
    </w:rPr>
  </w:style>
  <w:style w:type="paragraph" w:styleId="Tekstkomentarza">
    <w:name w:val="annotation text"/>
    <w:basedOn w:val="Normalny"/>
    <w:link w:val="TekstkomentarzaZnak"/>
    <w:uiPriority w:val="99"/>
    <w:semiHidden/>
    <w:unhideWhenUsed/>
    <w:rsid w:val="00D6356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63566"/>
    <w:rPr>
      <w:sz w:val="20"/>
      <w:szCs w:val="20"/>
    </w:rPr>
  </w:style>
  <w:style w:type="paragraph" w:styleId="Tematkomentarza">
    <w:name w:val="annotation subject"/>
    <w:basedOn w:val="Tekstkomentarza"/>
    <w:next w:val="Tekstkomentarza"/>
    <w:link w:val="TematkomentarzaZnak"/>
    <w:uiPriority w:val="99"/>
    <w:semiHidden/>
    <w:unhideWhenUsed/>
    <w:rsid w:val="00D63566"/>
    <w:rPr>
      <w:b/>
      <w:bCs/>
    </w:rPr>
  </w:style>
  <w:style w:type="character" w:customStyle="1" w:styleId="TematkomentarzaZnak">
    <w:name w:val="Temat komentarza Znak"/>
    <w:basedOn w:val="TekstkomentarzaZnak"/>
    <w:link w:val="Tematkomentarza"/>
    <w:uiPriority w:val="99"/>
    <w:semiHidden/>
    <w:rsid w:val="00D63566"/>
    <w:rPr>
      <w:b/>
      <w:bCs/>
      <w:sz w:val="20"/>
      <w:szCs w:val="20"/>
    </w:rPr>
  </w:style>
  <w:style w:type="character" w:styleId="Hipercze">
    <w:name w:val="Hyperlink"/>
    <w:uiPriority w:val="99"/>
    <w:rsid w:val="00ED5FC8"/>
    <w:rPr>
      <w:color w:val="0000FF"/>
      <w:u w:val="single"/>
    </w:rPr>
  </w:style>
  <w:style w:type="character" w:styleId="Pogrubienie">
    <w:name w:val="Strong"/>
    <w:uiPriority w:val="99"/>
    <w:qFormat/>
    <w:rsid w:val="00ED5FC8"/>
    <w:rPr>
      <w:b/>
      <w:bCs/>
    </w:rPr>
  </w:style>
  <w:style w:type="paragraph" w:styleId="NormalnyWeb">
    <w:name w:val="Normal (Web)"/>
    <w:basedOn w:val="Normalny"/>
    <w:uiPriority w:val="99"/>
    <w:rsid w:val="00ED5FC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64F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4F6A"/>
    <w:rPr>
      <w:rFonts w:ascii="Tahoma" w:hAnsi="Tahoma" w:cs="Tahoma"/>
      <w:sz w:val="16"/>
      <w:szCs w:val="16"/>
    </w:rPr>
  </w:style>
  <w:style w:type="paragraph" w:styleId="Listapunktowana">
    <w:name w:val="List Bullet"/>
    <w:basedOn w:val="Normalny"/>
    <w:uiPriority w:val="99"/>
    <w:unhideWhenUsed/>
    <w:rsid w:val="00C31D04"/>
    <w:pPr>
      <w:numPr>
        <w:numId w:val="1"/>
      </w:numPr>
      <w:contextualSpacing/>
    </w:pPr>
  </w:style>
  <w:style w:type="character" w:styleId="Odwoaniedokomentarza">
    <w:name w:val="annotation reference"/>
    <w:basedOn w:val="Domylnaczcionkaakapitu"/>
    <w:uiPriority w:val="99"/>
    <w:semiHidden/>
    <w:unhideWhenUsed/>
    <w:rsid w:val="00D63566"/>
    <w:rPr>
      <w:sz w:val="16"/>
      <w:szCs w:val="16"/>
    </w:rPr>
  </w:style>
  <w:style w:type="paragraph" w:styleId="Tekstkomentarza">
    <w:name w:val="annotation text"/>
    <w:basedOn w:val="Normalny"/>
    <w:link w:val="TekstkomentarzaZnak"/>
    <w:uiPriority w:val="99"/>
    <w:semiHidden/>
    <w:unhideWhenUsed/>
    <w:rsid w:val="00D6356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63566"/>
    <w:rPr>
      <w:sz w:val="20"/>
      <w:szCs w:val="20"/>
    </w:rPr>
  </w:style>
  <w:style w:type="paragraph" w:styleId="Tematkomentarza">
    <w:name w:val="annotation subject"/>
    <w:basedOn w:val="Tekstkomentarza"/>
    <w:next w:val="Tekstkomentarza"/>
    <w:link w:val="TematkomentarzaZnak"/>
    <w:uiPriority w:val="99"/>
    <w:semiHidden/>
    <w:unhideWhenUsed/>
    <w:rsid w:val="00D63566"/>
    <w:rPr>
      <w:b/>
      <w:bCs/>
    </w:rPr>
  </w:style>
  <w:style w:type="character" w:customStyle="1" w:styleId="TematkomentarzaZnak">
    <w:name w:val="Temat komentarza Znak"/>
    <w:basedOn w:val="TekstkomentarzaZnak"/>
    <w:link w:val="Tematkomentarza"/>
    <w:uiPriority w:val="99"/>
    <w:semiHidden/>
    <w:rsid w:val="00D63566"/>
    <w:rPr>
      <w:b/>
      <w:bCs/>
      <w:sz w:val="20"/>
      <w:szCs w:val="20"/>
    </w:rPr>
  </w:style>
  <w:style w:type="character" w:styleId="Hipercze">
    <w:name w:val="Hyperlink"/>
    <w:uiPriority w:val="99"/>
    <w:rsid w:val="00ED5FC8"/>
    <w:rPr>
      <w:color w:val="0000FF"/>
      <w:u w:val="single"/>
    </w:rPr>
  </w:style>
  <w:style w:type="character" w:styleId="Pogrubienie">
    <w:name w:val="Strong"/>
    <w:uiPriority w:val="99"/>
    <w:qFormat/>
    <w:rsid w:val="00ED5FC8"/>
    <w:rPr>
      <w:b/>
      <w:bCs/>
    </w:rPr>
  </w:style>
  <w:style w:type="paragraph" w:styleId="NormalnyWeb">
    <w:name w:val="Normal (Web)"/>
    <w:basedOn w:val="Normalny"/>
    <w:uiPriority w:val="99"/>
    <w:rsid w:val="00ED5F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2988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psmm.pl/pl/raporty-specjalne" TargetMode="External"/><Relationship Id="rId5" Type="http://schemas.openxmlformats.org/officeDocument/2006/relationships/webSettings" Target="webSettings.xml"/><Relationship Id="rId10" Type="http://schemas.openxmlformats.org/officeDocument/2006/relationships/hyperlink" Target="http://psmm.pl/sites/default/files/robert_lewandowski_vs_rafal_sonik_-_raport_medialny_-_i_2017.pdf" TargetMode="External"/><Relationship Id="rId4" Type="http://schemas.openxmlformats.org/officeDocument/2006/relationships/settings" Target="settings.xml"/><Relationship Id="rId9" Type="http://schemas.openxmlformats.org/officeDocument/2006/relationships/image" Target="media/image4.png"/><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CAFBBF-4E79-47BD-991E-FA8C1D71D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809</Words>
  <Characters>4859</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Alicja Dahlke</cp:lastModifiedBy>
  <cp:revision>4</cp:revision>
  <dcterms:created xsi:type="dcterms:W3CDTF">2017-02-28T14:42:00Z</dcterms:created>
  <dcterms:modified xsi:type="dcterms:W3CDTF">2017-03-01T16:11:00Z</dcterms:modified>
</cp:coreProperties>
</file>