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C062A7">
        <w:rPr>
          <w:rFonts w:ascii="Verdana" w:hAnsi="Verdana"/>
          <w:sz w:val="20"/>
          <w:szCs w:val="20"/>
        </w:rPr>
        <w:t>10</w:t>
      </w:r>
      <w:r w:rsidR="007B6C23">
        <w:rPr>
          <w:rFonts w:ascii="Verdana" w:hAnsi="Verdana"/>
          <w:sz w:val="20"/>
          <w:szCs w:val="20"/>
        </w:rPr>
        <w:t xml:space="preserve"> </w:t>
      </w:r>
      <w:r w:rsidR="00934191">
        <w:rPr>
          <w:rFonts w:ascii="Verdana" w:hAnsi="Verdana"/>
          <w:sz w:val="20"/>
          <w:szCs w:val="20"/>
        </w:rPr>
        <w:t>kwietnia</w:t>
      </w:r>
      <w:r w:rsidRPr="002100F7">
        <w:rPr>
          <w:rFonts w:ascii="Verdana" w:hAnsi="Verdana"/>
          <w:sz w:val="20"/>
          <w:szCs w:val="20"/>
        </w:rPr>
        <w:t xml:space="preserve"> 2018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705FB1" w:rsidRDefault="00934191" w:rsidP="002100F7">
      <w:pPr>
        <w:jc w:val="center"/>
        <w:rPr>
          <w:rFonts w:ascii="Verdana" w:hAnsi="Verdana"/>
          <w:sz w:val="20"/>
          <w:szCs w:val="20"/>
        </w:rPr>
      </w:pPr>
      <w:r w:rsidRPr="00705FB1">
        <w:rPr>
          <w:rFonts w:ascii="Verdana" w:hAnsi="Verdana"/>
          <w:sz w:val="20"/>
          <w:szCs w:val="20"/>
        </w:rPr>
        <w:t>Legia nie do pobici</w:t>
      </w:r>
      <w:r w:rsidR="00487E49">
        <w:rPr>
          <w:rFonts w:ascii="Verdana" w:hAnsi="Verdana"/>
          <w:sz w:val="20"/>
          <w:szCs w:val="20"/>
        </w:rPr>
        <w:t xml:space="preserve">a, skandal w Gliwicach </w:t>
      </w:r>
      <w:r w:rsidRPr="00705FB1">
        <w:rPr>
          <w:rFonts w:ascii="Verdana" w:hAnsi="Verdana"/>
          <w:sz w:val="20"/>
          <w:szCs w:val="20"/>
        </w:rPr>
        <w:t>wywindował Górnika</w:t>
      </w:r>
      <w:bookmarkStart w:id="0" w:name="_GoBack"/>
      <w:bookmarkEnd w:id="0"/>
    </w:p>
    <w:p w:rsidR="0093284A" w:rsidRPr="002100F7" w:rsidRDefault="000E3B9E" w:rsidP="002100F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Marzec w polskiej piłce stał pod znakiem pierwszych w 2018 roku meczów reprezentacji, ska</w:t>
      </w:r>
      <w:r w:rsidR="00B64D98">
        <w:rPr>
          <w:rFonts w:ascii="Verdana" w:hAnsi="Verdana"/>
          <w:b/>
          <w:sz w:val="20"/>
          <w:szCs w:val="20"/>
        </w:rPr>
        <w:t>ndalu w Gliwicach oraz</w:t>
      </w:r>
      <w:r>
        <w:rPr>
          <w:rFonts w:ascii="Verdana" w:hAnsi="Verdana"/>
          <w:b/>
          <w:sz w:val="20"/>
          <w:szCs w:val="20"/>
        </w:rPr>
        <w:t xml:space="preserve"> problemów Legii Warszawa</w:t>
      </w:r>
      <w:r w:rsidR="00B64D98">
        <w:rPr>
          <w:rFonts w:ascii="Verdana" w:hAnsi="Verdana"/>
          <w:b/>
          <w:sz w:val="20"/>
          <w:szCs w:val="20"/>
        </w:rPr>
        <w:t>. Aktualny mistrz</w:t>
      </w:r>
      <w:r>
        <w:rPr>
          <w:rFonts w:ascii="Verdana" w:hAnsi="Verdana"/>
          <w:b/>
          <w:sz w:val="20"/>
          <w:szCs w:val="20"/>
        </w:rPr>
        <w:t xml:space="preserve"> Polski </w:t>
      </w:r>
      <w:r w:rsidR="00B64D98">
        <w:rPr>
          <w:rFonts w:ascii="Verdana" w:hAnsi="Verdana"/>
          <w:b/>
          <w:sz w:val="20"/>
          <w:szCs w:val="20"/>
        </w:rPr>
        <w:t>kolejny miesiąc z rzędu znalazł</w:t>
      </w:r>
      <w:r>
        <w:rPr>
          <w:rFonts w:ascii="Verdana" w:hAnsi="Verdana"/>
          <w:b/>
          <w:sz w:val="20"/>
          <w:szCs w:val="20"/>
        </w:rPr>
        <w:t xml:space="preserve"> się na</w:t>
      </w:r>
      <w:r w:rsidR="00B64D98">
        <w:rPr>
          <w:rFonts w:ascii="Verdana" w:hAnsi="Verdana"/>
          <w:b/>
          <w:sz w:val="20"/>
          <w:szCs w:val="20"/>
        </w:rPr>
        <w:t xml:space="preserve"> szczycie medialnego podsumowania</w:t>
      </w:r>
      <w:r>
        <w:rPr>
          <w:rFonts w:ascii="Verdana" w:hAnsi="Verdana"/>
          <w:b/>
          <w:sz w:val="20"/>
          <w:szCs w:val="20"/>
        </w:rPr>
        <w:t>, wyprzedzaj</w:t>
      </w:r>
      <w:r w:rsidR="00B64D98">
        <w:rPr>
          <w:rFonts w:ascii="Verdana" w:hAnsi="Verdana"/>
          <w:b/>
          <w:sz w:val="20"/>
          <w:szCs w:val="20"/>
        </w:rPr>
        <w:t>ąc Lecha</w:t>
      </w:r>
      <w:r>
        <w:rPr>
          <w:rFonts w:ascii="Verdana" w:hAnsi="Verdana"/>
          <w:b/>
          <w:sz w:val="20"/>
          <w:szCs w:val="20"/>
        </w:rPr>
        <w:t xml:space="preserve"> Poznań i Śląsk Wrocław. </w:t>
      </w:r>
      <w:r w:rsidR="00B64D98">
        <w:rPr>
          <w:rFonts w:ascii="Verdana" w:hAnsi="Verdana"/>
          <w:b/>
          <w:sz w:val="20"/>
          <w:szCs w:val="20"/>
        </w:rPr>
        <w:t xml:space="preserve">Przerwany mecz </w:t>
      </w:r>
      <w:r>
        <w:rPr>
          <w:rFonts w:ascii="Verdana" w:hAnsi="Verdana"/>
          <w:b/>
          <w:sz w:val="20"/>
          <w:szCs w:val="20"/>
        </w:rPr>
        <w:t>mocno wywindował Górnik</w:t>
      </w:r>
      <w:r w:rsidR="008462E8">
        <w:rPr>
          <w:rFonts w:ascii="Verdana" w:hAnsi="Verdana"/>
          <w:b/>
          <w:sz w:val="20"/>
          <w:szCs w:val="20"/>
        </w:rPr>
        <w:t>a Zabrze w</w:t>
      </w:r>
      <w:r w:rsidR="00B64D98">
        <w:rPr>
          <w:rFonts w:ascii="Verdana" w:hAnsi="Verdana"/>
          <w:b/>
          <w:sz w:val="20"/>
          <w:szCs w:val="20"/>
        </w:rPr>
        <w:t xml:space="preserve"> zestawieniu</w:t>
      </w:r>
      <w:r w:rsidR="008462E8">
        <w:rPr>
          <w:rFonts w:ascii="Verdana" w:hAnsi="Verdana"/>
          <w:b/>
          <w:sz w:val="20"/>
          <w:szCs w:val="20"/>
        </w:rPr>
        <w:t>, czego nie można powiedzieć o Piaście Gliwice</w:t>
      </w:r>
      <w:r w:rsidR="007B6C23">
        <w:rPr>
          <w:rFonts w:ascii="Verdana" w:hAnsi="Verdana"/>
          <w:b/>
          <w:sz w:val="20"/>
          <w:szCs w:val="20"/>
        </w:rPr>
        <w:t xml:space="preserve"> </w:t>
      </w:r>
      <w:r w:rsidR="0093284A" w:rsidRPr="002100F7">
        <w:rPr>
          <w:rFonts w:ascii="Verdana" w:hAnsi="Verdana"/>
          <w:b/>
          <w:sz w:val="20"/>
          <w:szCs w:val="20"/>
        </w:rPr>
        <w:t>- wynika z analizy „PRESS-SERVICE Monitoring Mediów”.</w:t>
      </w:r>
    </w:p>
    <w:p w:rsidR="008462E8" w:rsidRDefault="00916170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ile pierwsza trójka nie jest zaskoczeniem, </w:t>
      </w:r>
      <w:r w:rsidR="00487E49">
        <w:rPr>
          <w:rFonts w:ascii="Verdana" w:hAnsi="Verdana"/>
          <w:sz w:val="20"/>
          <w:szCs w:val="20"/>
        </w:rPr>
        <w:t>to już nastę</w:t>
      </w:r>
      <w:r w:rsidR="0009669C">
        <w:rPr>
          <w:rFonts w:ascii="Verdana" w:hAnsi="Verdana"/>
          <w:sz w:val="20"/>
          <w:szCs w:val="20"/>
        </w:rPr>
        <w:t>pne</w:t>
      </w:r>
      <w:r w:rsidR="00487E49">
        <w:rPr>
          <w:rFonts w:ascii="Verdana" w:hAnsi="Verdana"/>
          <w:sz w:val="20"/>
          <w:szCs w:val="20"/>
        </w:rPr>
        <w:t xml:space="preserve"> lokaty</w:t>
      </w:r>
      <w:r w:rsidR="008462E8">
        <w:rPr>
          <w:rFonts w:ascii="Verdana" w:hAnsi="Verdana"/>
          <w:sz w:val="20"/>
          <w:szCs w:val="20"/>
        </w:rPr>
        <w:t xml:space="preserve"> związane są z konkretnymi wydarzeniami. Czwarty Górnik </w:t>
      </w:r>
      <w:r w:rsidR="00487E49">
        <w:rPr>
          <w:rFonts w:ascii="Verdana" w:hAnsi="Verdana"/>
          <w:sz w:val="20"/>
          <w:szCs w:val="20"/>
        </w:rPr>
        <w:t>Zabrze uplasował się wysoko</w:t>
      </w:r>
      <w:r w:rsidR="008462E8">
        <w:rPr>
          <w:rFonts w:ascii="Verdana" w:hAnsi="Verdana"/>
          <w:sz w:val="20"/>
          <w:szCs w:val="20"/>
        </w:rPr>
        <w:t xml:space="preserve"> przez skandal z początku marca, kiedy to pseudokibice Piasta Gliwice podczas meczu z zabrzanami </w:t>
      </w:r>
      <w:r w:rsidR="008462E8" w:rsidRPr="008462E8">
        <w:rPr>
          <w:rFonts w:ascii="Verdana" w:hAnsi="Verdana"/>
          <w:sz w:val="20"/>
          <w:szCs w:val="20"/>
        </w:rPr>
        <w:t>zdemolowali bramę stadionową i wbiegli na murawę</w:t>
      </w:r>
      <w:r w:rsidR="008462E8">
        <w:rPr>
          <w:rFonts w:ascii="Verdana" w:hAnsi="Verdana"/>
          <w:sz w:val="20"/>
          <w:szCs w:val="20"/>
        </w:rPr>
        <w:t>. Mecz zost</w:t>
      </w:r>
      <w:r w:rsidR="0009669C">
        <w:rPr>
          <w:rFonts w:ascii="Verdana" w:hAnsi="Verdana"/>
          <w:sz w:val="20"/>
          <w:szCs w:val="20"/>
        </w:rPr>
        <w:t>ał przerwany, a Górnikowi</w:t>
      </w:r>
      <w:r w:rsidR="008462E8">
        <w:rPr>
          <w:rFonts w:ascii="Verdana" w:hAnsi="Verdana"/>
          <w:sz w:val="20"/>
          <w:szCs w:val="20"/>
        </w:rPr>
        <w:t xml:space="preserve"> przyznany walkower. Początkowo klubowi z Roos</w:t>
      </w:r>
      <w:r w:rsidR="00705FB1">
        <w:rPr>
          <w:rFonts w:ascii="Verdana" w:hAnsi="Verdana"/>
          <w:sz w:val="20"/>
          <w:szCs w:val="20"/>
        </w:rPr>
        <w:t>e</w:t>
      </w:r>
      <w:r w:rsidR="008462E8">
        <w:rPr>
          <w:rFonts w:ascii="Verdana" w:hAnsi="Verdana"/>
          <w:sz w:val="20"/>
          <w:szCs w:val="20"/>
        </w:rPr>
        <w:t>velta odebrano</w:t>
      </w:r>
      <w:r w:rsidR="00487E49">
        <w:rPr>
          <w:rFonts w:ascii="Verdana" w:hAnsi="Verdana"/>
          <w:sz w:val="20"/>
          <w:szCs w:val="20"/>
        </w:rPr>
        <w:t xml:space="preserve"> w związku z tym</w:t>
      </w:r>
      <w:r w:rsidR="008462E8">
        <w:rPr>
          <w:rFonts w:ascii="Verdana" w:hAnsi="Verdana"/>
          <w:sz w:val="20"/>
          <w:szCs w:val="20"/>
        </w:rPr>
        <w:t xml:space="preserve"> trzy punkty, jednak później decyzją Najwyższej Komisji Odwoławczej </w:t>
      </w:r>
      <w:r w:rsidR="00487E49">
        <w:rPr>
          <w:rFonts w:ascii="Verdana" w:hAnsi="Verdana"/>
          <w:sz w:val="20"/>
          <w:szCs w:val="20"/>
        </w:rPr>
        <w:t>przy PZPN zabrzanie odzyskali</w:t>
      </w:r>
      <w:r w:rsidR="008462E8">
        <w:rPr>
          <w:rFonts w:ascii="Verdana" w:hAnsi="Verdana"/>
          <w:sz w:val="20"/>
          <w:szCs w:val="20"/>
        </w:rPr>
        <w:t xml:space="preserve"> „oczka”.</w:t>
      </w:r>
    </w:p>
    <w:p w:rsidR="00BE646F" w:rsidRDefault="008462E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dwóch kolejnych zespołów, główne znaczenie miała forma sportowa. Piąta Jagiellonia została w tym okresie liderem LOTTO Ekstraklasy, a Lechia </w:t>
      </w:r>
      <w:r w:rsidR="00480937">
        <w:rPr>
          <w:rFonts w:ascii="Verdana" w:hAnsi="Verdana"/>
          <w:sz w:val="20"/>
          <w:szCs w:val="20"/>
        </w:rPr>
        <w:t xml:space="preserve">odnotowała serię słabych występów i w międzyczasie zwolniła ówczesnego trenera, Adama Owena. Nowym szkoleniowcem gdańszczan został Piotr </w:t>
      </w:r>
      <w:proofErr w:type="spellStart"/>
      <w:r w:rsidR="00480937">
        <w:rPr>
          <w:rFonts w:ascii="Verdana" w:hAnsi="Verdana"/>
          <w:sz w:val="20"/>
          <w:szCs w:val="20"/>
        </w:rPr>
        <w:t>Stokowiec</w:t>
      </w:r>
      <w:proofErr w:type="spellEnd"/>
      <w:r w:rsidR="00480937">
        <w:rPr>
          <w:rFonts w:ascii="Verdana" w:hAnsi="Verdana"/>
          <w:sz w:val="20"/>
          <w:szCs w:val="20"/>
        </w:rPr>
        <w:t>, co także wygenerowało wiele publikacji.</w:t>
      </w:r>
    </w:p>
    <w:p w:rsidR="0093284A" w:rsidRPr="002100F7" w:rsidRDefault="00934191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4D581DF" wp14:editId="0DE3F63F">
            <wp:extent cx="5486400" cy="306705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00F7" w:rsidRPr="002100F7" w:rsidRDefault="002100F7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100F7">
        <w:rPr>
          <w:rFonts w:ascii="Verdana" w:hAnsi="Verdana" w:cs="Tahoma"/>
          <w:b/>
          <w:sz w:val="20"/>
          <w:szCs w:val="20"/>
        </w:rPr>
        <w:t xml:space="preserve">Wykres 1. TOP 10 najbardziej medialnych drużyn LOTTO Ekstraklasy w </w:t>
      </w:r>
      <w:r w:rsidR="00934191">
        <w:rPr>
          <w:rFonts w:ascii="Verdana" w:hAnsi="Verdana" w:cs="Tahoma"/>
          <w:b/>
          <w:sz w:val="20"/>
          <w:szCs w:val="20"/>
        </w:rPr>
        <w:t>marcu</w:t>
      </w:r>
      <w:r>
        <w:rPr>
          <w:rFonts w:ascii="Verdana" w:hAnsi="Verdana" w:cs="Tahoma"/>
          <w:b/>
          <w:sz w:val="20"/>
          <w:szCs w:val="20"/>
        </w:rPr>
        <w:t xml:space="preserve"> 2018</w:t>
      </w:r>
      <w:r w:rsidRPr="002100F7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C23ED8" w:rsidRDefault="00C23ED8" w:rsidP="002100F7">
      <w:pPr>
        <w:jc w:val="both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W Nice I lidze sytuacja nie uległa </w:t>
      </w:r>
      <w:r w:rsidR="00DB2A2C">
        <w:rPr>
          <w:rFonts w:ascii="Verdana" w:hAnsi="Verdana"/>
          <w:sz w:val="20"/>
          <w:szCs w:val="20"/>
        </w:rPr>
        <w:t>większym zmianom</w:t>
      </w:r>
      <w:r w:rsidRPr="002100F7">
        <w:rPr>
          <w:rFonts w:ascii="Verdana" w:hAnsi="Verdana"/>
          <w:sz w:val="20"/>
          <w:szCs w:val="20"/>
        </w:rPr>
        <w:t xml:space="preserve"> - </w:t>
      </w:r>
      <w:r w:rsidR="00DB2A2C">
        <w:rPr>
          <w:rFonts w:ascii="Verdana" w:hAnsi="Verdana"/>
          <w:sz w:val="20"/>
          <w:szCs w:val="20"/>
        </w:rPr>
        <w:t xml:space="preserve">od wielu miesięcy </w:t>
      </w:r>
      <w:r w:rsidRPr="002100F7">
        <w:rPr>
          <w:rFonts w:ascii="Verdana" w:hAnsi="Verdana"/>
          <w:sz w:val="20"/>
          <w:szCs w:val="20"/>
        </w:rPr>
        <w:t xml:space="preserve">Ruch Chorzów zdecydowanie przewodzi stawce, </w:t>
      </w:r>
      <w:r w:rsidR="00480937">
        <w:rPr>
          <w:rFonts w:ascii="Verdana" w:hAnsi="Verdana"/>
          <w:sz w:val="20"/>
          <w:szCs w:val="20"/>
        </w:rPr>
        <w:t xml:space="preserve">czasem </w:t>
      </w:r>
      <w:r w:rsidRPr="002100F7">
        <w:rPr>
          <w:rFonts w:ascii="Verdana" w:hAnsi="Verdana"/>
          <w:sz w:val="20"/>
          <w:szCs w:val="20"/>
        </w:rPr>
        <w:t>zmieniają się jedynie zespoły na kolejnych miejscach</w:t>
      </w:r>
      <w:r w:rsidR="00480937">
        <w:rPr>
          <w:rFonts w:ascii="Verdana" w:hAnsi="Verdana"/>
          <w:sz w:val="20"/>
          <w:szCs w:val="20"/>
        </w:rPr>
        <w:t xml:space="preserve">, choć w marcu </w:t>
      </w:r>
      <w:r w:rsidR="0009669C">
        <w:rPr>
          <w:rFonts w:ascii="Verdana" w:hAnsi="Verdana"/>
          <w:sz w:val="20"/>
          <w:szCs w:val="20"/>
        </w:rPr>
        <w:t xml:space="preserve">ponownie </w:t>
      </w:r>
      <w:r w:rsidR="00480937">
        <w:rPr>
          <w:rFonts w:ascii="Verdana" w:hAnsi="Verdana"/>
          <w:sz w:val="20"/>
          <w:szCs w:val="20"/>
        </w:rPr>
        <w:t>na podium znalazły się GKS Katowice i Stal Mielec</w:t>
      </w:r>
      <w:r w:rsidRPr="002100F7">
        <w:rPr>
          <w:rFonts w:ascii="Verdana" w:hAnsi="Verdana"/>
          <w:sz w:val="20"/>
          <w:szCs w:val="20"/>
        </w:rPr>
        <w:t>.</w:t>
      </w:r>
      <w:r w:rsidR="00DB2A2C">
        <w:rPr>
          <w:rFonts w:ascii="Verdana" w:hAnsi="Verdana"/>
          <w:sz w:val="20"/>
          <w:szCs w:val="20"/>
        </w:rPr>
        <w:t xml:space="preserve"> </w:t>
      </w:r>
      <w:r w:rsidR="00480937">
        <w:rPr>
          <w:rFonts w:ascii="Verdana" w:hAnsi="Verdana"/>
          <w:sz w:val="20"/>
          <w:szCs w:val="20"/>
        </w:rPr>
        <w:t xml:space="preserve">Wiele publikacji o „Niebieskich” w analizowanym okresie wygenerowały tradycyjnie </w:t>
      </w:r>
      <w:r w:rsidR="00480937">
        <w:rPr>
          <w:rFonts w:ascii="Verdana" w:hAnsi="Verdana"/>
          <w:sz w:val="20"/>
          <w:szCs w:val="20"/>
        </w:rPr>
        <w:lastRenderedPageBreak/>
        <w:t>kwestie organizacyjno-finansowe. Chorzowski klub pod koniec miesiąca spłacił zaległości licencyjne</w:t>
      </w:r>
      <w:r w:rsidR="0009669C">
        <w:rPr>
          <w:rFonts w:ascii="Verdana" w:hAnsi="Verdana"/>
          <w:sz w:val="20"/>
          <w:szCs w:val="20"/>
        </w:rPr>
        <w:t xml:space="preserve"> - w związku z tym</w:t>
      </w:r>
      <w:r w:rsidR="00480937">
        <w:rPr>
          <w:rFonts w:ascii="Verdana" w:hAnsi="Verdana"/>
          <w:sz w:val="20"/>
          <w:szCs w:val="20"/>
        </w:rPr>
        <w:t xml:space="preserve"> chorzowianie</w:t>
      </w:r>
      <w:r w:rsidR="00480937" w:rsidRPr="00480937">
        <w:rPr>
          <w:rFonts w:ascii="Verdana" w:hAnsi="Verdana"/>
          <w:sz w:val="20"/>
          <w:szCs w:val="20"/>
        </w:rPr>
        <w:t xml:space="preserve"> </w:t>
      </w:r>
      <w:r w:rsidR="00480937">
        <w:rPr>
          <w:rFonts w:ascii="Verdana" w:hAnsi="Verdana"/>
          <w:sz w:val="20"/>
          <w:szCs w:val="20"/>
        </w:rPr>
        <w:t>odzyskali</w:t>
      </w:r>
      <w:r w:rsidR="00480937" w:rsidRPr="00480937">
        <w:rPr>
          <w:rFonts w:ascii="Verdana" w:hAnsi="Verdana"/>
          <w:sz w:val="20"/>
          <w:szCs w:val="20"/>
        </w:rPr>
        <w:t xml:space="preserve"> sześć odjętych </w:t>
      </w:r>
      <w:r w:rsidR="0009669C">
        <w:rPr>
          <w:rFonts w:ascii="Verdana" w:hAnsi="Verdana"/>
          <w:sz w:val="20"/>
          <w:szCs w:val="20"/>
        </w:rPr>
        <w:t xml:space="preserve">wcześniej </w:t>
      </w:r>
      <w:r w:rsidR="00480937" w:rsidRPr="00480937">
        <w:rPr>
          <w:rFonts w:ascii="Verdana" w:hAnsi="Verdana"/>
          <w:sz w:val="20"/>
          <w:szCs w:val="20"/>
        </w:rPr>
        <w:t>punktów</w:t>
      </w:r>
      <w:r w:rsidR="00480937">
        <w:rPr>
          <w:rFonts w:ascii="Verdana" w:hAnsi="Verdana"/>
          <w:sz w:val="20"/>
          <w:szCs w:val="20"/>
        </w:rPr>
        <w:t>.</w:t>
      </w:r>
    </w:p>
    <w:p w:rsidR="00934191" w:rsidRDefault="00934191" w:rsidP="002100F7">
      <w:pPr>
        <w:jc w:val="both"/>
        <w:rPr>
          <w:rFonts w:ascii="Verdana" w:hAnsi="Verdana"/>
          <w:sz w:val="20"/>
          <w:szCs w:val="20"/>
        </w:rPr>
      </w:pPr>
    </w:p>
    <w:p w:rsidR="00C23ED8" w:rsidRPr="002100F7" w:rsidRDefault="00934191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146369B" wp14:editId="0DA9AA82">
            <wp:extent cx="5486400" cy="3067200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5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7F88" w:rsidRPr="00247F88" w:rsidRDefault="00247F88" w:rsidP="002100F7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2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drużyn NICE 1. ligi w </w:t>
      </w:r>
      <w:r w:rsidR="00934191">
        <w:rPr>
          <w:rFonts w:ascii="Verdana" w:hAnsi="Verdana" w:cs="Tahoma"/>
          <w:b/>
          <w:sz w:val="20"/>
          <w:szCs w:val="20"/>
        </w:rPr>
        <w:t>marcu</w:t>
      </w:r>
      <w:r>
        <w:rPr>
          <w:rFonts w:ascii="Verdana" w:hAnsi="Verdana" w:cs="Tahoma"/>
          <w:b/>
          <w:sz w:val="20"/>
          <w:szCs w:val="20"/>
        </w:rPr>
        <w:t xml:space="preserve"> 2018</w:t>
      </w:r>
      <w:r w:rsidRPr="00247F88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0534F9" w:rsidRDefault="00C23ED8" w:rsidP="002100F7">
      <w:pPr>
        <w:jc w:val="both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Podobnie sytuacja wygląda, jeśli chodzi o polskich piłkarzy występujących w pięciu najsilniejszych europejskich ligach. W </w:t>
      </w:r>
      <w:r w:rsidR="000534F9">
        <w:rPr>
          <w:rFonts w:ascii="Verdana" w:hAnsi="Verdana"/>
          <w:sz w:val="20"/>
          <w:szCs w:val="20"/>
        </w:rPr>
        <w:t>marcu</w:t>
      </w:r>
      <w:r w:rsidRPr="002100F7">
        <w:rPr>
          <w:rFonts w:ascii="Verdana" w:hAnsi="Verdana"/>
          <w:sz w:val="20"/>
          <w:szCs w:val="20"/>
        </w:rPr>
        <w:t xml:space="preserve"> za plecami Roberta Lewandowskiego </w:t>
      </w:r>
      <w:r w:rsidR="000534F9">
        <w:rPr>
          <w:rFonts w:ascii="Verdana" w:hAnsi="Verdana"/>
          <w:sz w:val="20"/>
          <w:szCs w:val="20"/>
        </w:rPr>
        <w:t xml:space="preserve">znaleźli się Łukasz Piszczek i Arkadiusz Milik. Ten pierwszy przedłużył kontrakt z </w:t>
      </w:r>
      <w:proofErr w:type="spellStart"/>
      <w:r w:rsidR="000534F9">
        <w:rPr>
          <w:rFonts w:ascii="Verdana" w:hAnsi="Verdana"/>
          <w:sz w:val="20"/>
          <w:szCs w:val="20"/>
        </w:rPr>
        <w:t>Borussią</w:t>
      </w:r>
      <w:proofErr w:type="spellEnd"/>
      <w:r w:rsidR="000534F9">
        <w:rPr>
          <w:rFonts w:ascii="Verdana" w:hAnsi="Verdana"/>
          <w:sz w:val="20"/>
          <w:szCs w:val="20"/>
        </w:rPr>
        <w:t xml:space="preserve"> Dortmund do 2020 roku, a drugi wrócił do regularnej gry w barwach </w:t>
      </w:r>
      <w:proofErr w:type="spellStart"/>
      <w:r w:rsidR="000534F9">
        <w:rPr>
          <w:rFonts w:ascii="Verdana" w:hAnsi="Verdana"/>
          <w:sz w:val="20"/>
          <w:szCs w:val="20"/>
        </w:rPr>
        <w:t>Napoli</w:t>
      </w:r>
      <w:proofErr w:type="spellEnd"/>
      <w:r w:rsidR="000534F9">
        <w:rPr>
          <w:rFonts w:ascii="Verdana" w:hAnsi="Verdana"/>
          <w:sz w:val="20"/>
          <w:szCs w:val="20"/>
        </w:rPr>
        <w:t>, a także zaliczył występy w obu towarzyskich spotkania</w:t>
      </w:r>
      <w:r w:rsidR="0009669C">
        <w:rPr>
          <w:rFonts w:ascii="Verdana" w:hAnsi="Verdana"/>
          <w:sz w:val="20"/>
          <w:szCs w:val="20"/>
        </w:rPr>
        <w:t>ch reprezentacji Polski. Następne</w:t>
      </w:r>
      <w:r w:rsidR="000534F9">
        <w:rPr>
          <w:rFonts w:ascii="Verdana" w:hAnsi="Verdana"/>
          <w:sz w:val="20"/>
          <w:szCs w:val="20"/>
        </w:rPr>
        <w:t xml:space="preserve"> miejsca zajęli Grzegorz </w:t>
      </w:r>
      <w:proofErr w:type="spellStart"/>
      <w:r w:rsidR="000534F9">
        <w:rPr>
          <w:rFonts w:ascii="Verdana" w:hAnsi="Verdana"/>
          <w:sz w:val="20"/>
          <w:szCs w:val="20"/>
        </w:rPr>
        <w:t>Krychowiak</w:t>
      </w:r>
      <w:proofErr w:type="spellEnd"/>
      <w:r w:rsidR="000534F9">
        <w:rPr>
          <w:rFonts w:ascii="Verdana" w:hAnsi="Verdana"/>
          <w:sz w:val="20"/>
          <w:szCs w:val="20"/>
        </w:rPr>
        <w:t xml:space="preserve">, który zaliczył kolejny niezbyt udany miesiąc w barwach West </w:t>
      </w:r>
      <w:proofErr w:type="spellStart"/>
      <w:r w:rsidR="000534F9">
        <w:rPr>
          <w:rFonts w:ascii="Verdana" w:hAnsi="Verdana"/>
          <w:sz w:val="20"/>
          <w:szCs w:val="20"/>
        </w:rPr>
        <w:t>Bromwich</w:t>
      </w:r>
      <w:proofErr w:type="spellEnd"/>
      <w:r w:rsidR="000534F9">
        <w:rPr>
          <w:rFonts w:ascii="Verdana" w:hAnsi="Verdana"/>
          <w:sz w:val="20"/>
          <w:szCs w:val="20"/>
        </w:rPr>
        <w:t xml:space="preserve"> Albion, a także</w:t>
      </w:r>
      <w:r w:rsidR="0009669C">
        <w:rPr>
          <w:rFonts w:ascii="Verdana" w:hAnsi="Verdana"/>
          <w:sz w:val="20"/>
          <w:szCs w:val="20"/>
        </w:rPr>
        <w:t xml:space="preserve"> Piotr Zieliński, który odnotował</w:t>
      </w:r>
      <w:r w:rsidR="000534F9">
        <w:rPr>
          <w:rFonts w:ascii="Verdana" w:hAnsi="Verdana"/>
          <w:sz w:val="20"/>
          <w:szCs w:val="20"/>
        </w:rPr>
        <w:t xml:space="preserve"> dwa udane występy w reprezentacji w pełnym wymiarze czasowym.</w:t>
      </w:r>
    </w:p>
    <w:p w:rsidR="00B81C53" w:rsidRDefault="00934191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0079E57E" wp14:editId="5F65B0D1">
            <wp:extent cx="5486400" cy="3981450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xmlns:w15="http://schemas.microsoft.com/office/word/2012/wordml" id="{00000000-0008-0000-05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247F88" w:rsidRDefault="00247F88" w:rsidP="00247F88">
      <w:pPr>
        <w:jc w:val="both"/>
        <w:rPr>
          <w:rFonts w:ascii="Verdana" w:hAnsi="Verdana" w:cs="Tahoma"/>
          <w:b/>
          <w:sz w:val="20"/>
          <w:szCs w:val="20"/>
        </w:rPr>
      </w:pPr>
      <w:r w:rsidRPr="00247F88">
        <w:rPr>
          <w:rFonts w:ascii="Verdana" w:hAnsi="Verdana" w:cs="Tahoma"/>
          <w:b/>
          <w:sz w:val="20"/>
          <w:szCs w:val="20"/>
        </w:rPr>
        <w:t xml:space="preserve">Wykres </w:t>
      </w:r>
      <w:r w:rsidR="009B4EFD">
        <w:rPr>
          <w:rFonts w:ascii="Verdana" w:hAnsi="Verdana" w:cs="Tahoma"/>
          <w:b/>
          <w:sz w:val="20"/>
          <w:szCs w:val="20"/>
        </w:rPr>
        <w:t>3</w:t>
      </w:r>
      <w:r w:rsidRPr="00247F88">
        <w:rPr>
          <w:rFonts w:ascii="Verdana" w:hAnsi="Verdana" w:cs="Tahoma"/>
          <w:b/>
          <w:sz w:val="20"/>
          <w:szCs w:val="20"/>
        </w:rPr>
        <w:t xml:space="preserve">. TOP 10 najbardziej medialnych polskich piłkarzy występujących w pięciu najmocniejszych ligach europejskich w </w:t>
      </w:r>
      <w:r w:rsidR="00934191">
        <w:rPr>
          <w:rFonts w:ascii="Verdana" w:hAnsi="Verdana" w:cs="Tahoma"/>
          <w:b/>
          <w:sz w:val="20"/>
          <w:szCs w:val="20"/>
        </w:rPr>
        <w:t>marcu</w:t>
      </w:r>
      <w:r>
        <w:rPr>
          <w:rFonts w:ascii="Verdana" w:hAnsi="Verdana" w:cs="Tahoma"/>
          <w:b/>
          <w:sz w:val="20"/>
          <w:szCs w:val="20"/>
        </w:rPr>
        <w:t xml:space="preserve"> 2018</w:t>
      </w:r>
      <w:r w:rsidRPr="00247F88">
        <w:rPr>
          <w:rFonts w:ascii="Verdana" w:hAnsi="Verdana" w:cs="Tahoma"/>
          <w:b/>
          <w:sz w:val="20"/>
          <w:szCs w:val="20"/>
        </w:rPr>
        <w:t xml:space="preserve"> (prasa i wybrane strony internetowe)</w:t>
      </w:r>
    </w:p>
    <w:p w:rsidR="00247F88" w:rsidRPr="00247F88" w:rsidRDefault="00247F88" w:rsidP="00247F88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p w:rsidR="00247F88" w:rsidRPr="00247F88" w:rsidRDefault="00247F88" w:rsidP="00247F88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 w:rsidR="009B4EFD"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 w:rsidR="0009669C"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</w:t>
      </w:r>
      <w:r w:rsidR="0009669C">
        <w:rPr>
          <w:rFonts w:ascii="Verdana" w:hAnsi="Verdana"/>
          <w:sz w:val="20"/>
          <w:szCs w:val="20"/>
        </w:rPr>
        <w:t>„</w:t>
      </w:r>
      <w:r w:rsidRPr="00247F88">
        <w:rPr>
          <w:rFonts w:ascii="Verdana" w:hAnsi="Verdana"/>
          <w:sz w:val="20"/>
          <w:szCs w:val="20"/>
        </w:rPr>
        <w:t>PRESS-SERVICE Monitoring Mediów</w:t>
      </w:r>
      <w:r w:rsidR="0009669C">
        <w:rPr>
          <w:rFonts w:ascii="Verdana" w:hAnsi="Verdana"/>
          <w:sz w:val="20"/>
          <w:szCs w:val="20"/>
        </w:rPr>
        <w:t>”</w:t>
      </w:r>
      <w:r w:rsidRPr="00247F88">
        <w:rPr>
          <w:rFonts w:ascii="Verdana" w:hAnsi="Verdana"/>
          <w:sz w:val="20"/>
          <w:szCs w:val="20"/>
        </w:rPr>
        <w:t xml:space="preserve">. Badanie uwzględnia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Youtube.com). Badanie prowadzone jest cyklicznie począwszy od 1 marca 2010 roku. Do tej pory </w:t>
      </w:r>
      <w:r w:rsidR="00487E49">
        <w:rPr>
          <w:rFonts w:ascii="Verdana" w:hAnsi="Verdana"/>
          <w:sz w:val="20"/>
          <w:szCs w:val="20"/>
        </w:rPr>
        <w:t>wzięto</w:t>
      </w:r>
      <w:r w:rsidRPr="00247F88">
        <w:rPr>
          <w:rFonts w:ascii="Verdana" w:hAnsi="Verdana"/>
          <w:sz w:val="20"/>
          <w:szCs w:val="20"/>
        </w:rPr>
        <w:t xml:space="preserve"> pod uwagę już ponad 1,6 mln informacji.</w:t>
      </w:r>
    </w:p>
    <w:p w:rsidR="00247F88" w:rsidRDefault="00247F88" w:rsidP="00247F88">
      <w:pPr>
        <w:jc w:val="both"/>
        <w:rPr>
          <w:rFonts w:ascii="Verdana" w:hAnsi="Verdana"/>
          <w:i/>
          <w:sz w:val="20"/>
          <w:szCs w:val="20"/>
        </w:rPr>
      </w:pPr>
      <w:r w:rsidRPr="00247F88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705FB1" w:rsidRPr="00247F88" w:rsidRDefault="00705FB1" w:rsidP="00247F88">
      <w:pPr>
        <w:jc w:val="both"/>
        <w:rPr>
          <w:rFonts w:ascii="Verdana" w:hAnsi="Verdana"/>
          <w:sz w:val="20"/>
          <w:szCs w:val="20"/>
        </w:rPr>
      </w:pPr>
    </w:p>
    <w:p w:rsidR="00247F88" w:rsidRDefault="00247F88" w:rsidP="00247F88">
      <w:pPr>
        <w:spacing w:line="288" w:lineRule="auto"/>
        <w:rPr>
          <w:rStyle w:val="Hipercze"/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8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705FB1" w:rsidRPr="00247F88" w:rsidRDefault="00705FB1" w:rsidP="00247F88">
      <w:pPr>
        <w:spacing w:line="288" w:lineRule="auto"/>
        <w:rPr>
          <w:rFonts w:ascii="Verdana" w:hAnsi="Verdana"/>
          <w:sz w:val="20"/>
          <w:szCs w:val="20"/>
        </w:rPr>
      </w:pPr>
    </w:p>
    <w:p w:rsidR="00705FB1" w:rsidRPr="007C3814" w:rsidRDefault="00705FB1" w:rsidP="00705FB1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u w:val="single"/>
          <w:lang w:eastAsia="pl-PL"/>
        </w:rPr>
      </w:pPr>
      <w:r w:rsidRPr="007C3814">
        <w:rPr>
          <w:rFonts w:ascii="Verdana" w:eastAsia="Times New Roman" w:hAnsi="Verdana" w:cs="Tahoma"/>
          <w:sz w:val="20"/>
          <w:szCs w:val="20"/>
          <w:u w:val="single"/>
          <w:lang w:eastAsia="pl-PL"/>
        </w:rPr>
        <w:t>Osoba do kontaktu:</w:t>
      </w:r>
    </w:p>
    <w:p w:rsidR="00705FB1" w:rsidRPr="007C3814" w:rsidRDefault="00705FB1" w:rsidP="00705FB1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eastAsia="pl-PL"/>
        </w:rPr>
      </w:pPr>
      <w:r w:rsidRPr="007C3814">
        <w:rPr>
          <w:rFonts w:ascii="Verdana" w:eastAsia="Times New Roman" w:hAnsi="Verdana" w:cs="Tahoma"/>
          <w:sz w:val="20"/>
          <w:szCs w:val="20"/>
          <w:lang w:eastAsia="pl-PL"/>
        </w:rPr>
        <w:t>Marlena Sosnowska</w:t>
      </w:r>
    </w:p>
    <w:p w:rsidR="00705FB1" w:rsidRPr="007C3814" w:rsidRDefault="00705FB1" w:rsidP="00705FB1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r w:rsidRPr="007C3814">
        <w:rPr>
          <w:rFonts w:ascii="Verdana" w:eastAsia="Times New Roman" w:hAnsi="Verdana" w:cs="Tahoma"/>
          <w:sz w:val="20"/>
          <w:szCs w:val="20"/>
          <w:lang w:eastAsia="pl-PL"/>
        </w:rPr>
        <w:t xml:space="preserve">Rzecznik prasowy, menedżer ds. </w:t>
      </w:r>
      <w:r w:rsidRPr="008A0E19">
        <w:rPr>
          <w:rFonts w:ascii="Verdana" w:eastAsia="Times New Roman" w:hAnsi="Verdana" w:cs="Tahoma"/>
          <w:sz w:val="20"/>
          <w:szCs w:val="20"/>
          <w:lang w:val="en-US" w:eastAsia="pl-PL"/>
        </w:rPr>
        <w:t>PR</w:t>
      </w:r>
    </w:p>
    <w:p w:rsidR="00705FB1" w:rsidRPr="007C3814" w:rsidRDefault="00705FB1" w:rsidP="00705FB1">
      <w:pPr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proofErr w:type="spellStart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lastRenderedPageBreak/>
        <w:t>kom</w:t>
      </w:r>
      <w:proofErr w:type="spellEnd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: +48 697 410 980</w:t>
      </w:r>
    </w:p>
    <w:p w:rsidR="00705FB1" w:rsidRPr="007C3814" w:rsidRDefault="00705FB1" w:rsidP="00705F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 xml:space="preserve">tel. +48 61 66 26 005 </w:t>
      </w:r>
      <w:proofErr w:type="spellStart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wew</w:t>
      </w:r>
      <w:proofErr w:type="spellEnd"/>
      <w:r w:rsidRPr="007C3814">
        <w:rPr>
          <w:rFonts w:ascii="Verdana" w:eastAsia="Times New Roman" w:hAnsi="Verdana" w:cs="Tahoma"/>
          <w:sz w:val="20"/>
          <w:szCs w:val="20"/>
          <w:lang w:val="en-US" w:eastAsia="pl-PL"/>
        </w:rPr>
        <w:t>. 128</w:t>
      </w:r>
    </w:p>
    <w:p w:rsidR="00705FB1" w:rsidRPr="007C3814" w:rsidRDefault="00C062A7" w:rsidP="00705F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20"/>
          <w:szCs w:val="20"/>
          <w:lang w:val="en-US" w:eastAsia="pl-PL"/>
        </w:rPr>
      </w:pPr>
      <w:hyperlink r:id="rId9" w:history="1">
        <w:r w:rsidR="00705FB1" w:rsidRPr="007C3814">
          <w:rPr>
            <w:rFonts w:ascii="Verdana" w:eastAsia="Times New Roman" w:hAnsi="Verdana" w:cs="Tahoma"/>
            <w:color w:val="0000FF"/>
            <w:sz w:val="20"/>
            <w:szCs w:val="20"/>
            <w:u w:val="single"/>
            <w:lang w:val="en-US" w:eastAsia="pl-PL"/>
          </w:rPr>
          <w:t>msosnowska@psmm.pl</w:t>
        </w:r>
      </w:hyperlink>
    </w:p>
    <w:p w:rsidR="00705FB1" w:rsidRPr="007C3814" w:rsidRDefault="00705FB1" w:rsidP="00705FB1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</w:p>
    <w:p w:rsidR="00705FB1" w:rsidRPr="007C3814" w:rsidRDefault="00705FB1" w:rsidP="00705F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7C3814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PRESS-SERVICE Monitoring Mediów </w:t>
      </w:r>
    </w:p>
    <w:p w:rsidR="00705FB1" w:rsidRPr="007C3814" w:rsidRDefault="00705FB1" w:rsidP="00705F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7C3814">
        <w:rPr>
          <w:rFonts w:ascii="Verdana" w:eastAsia="Times New Roman" w:hAnsi="Verdana" w:cs="Arial"/>
          <w:sz w:val="20"/>
          <w:szCs w:val="20"/>
          <w:lang w:eastAsia="pl-PL"/>
        </w:rPr>
        <w:t>60-801 Poznań, ul. Marcelińska 14</w:t>
      </w:r>
    </w:p>
    <w:p w:rsidR="00705FB1" w:rsidRPr="007C3814" w:rsidRDefault="00C062A7" w:rsidP="00705FB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FF"/>
          <w:sz w:val="20"/>
          <w:szCs w:val="20"/>
          <w:u w:val="single"/>
          <w:lang w:eastAsia="pl-PL"/>
        </w:rPr>
      </w:pPr>
      <w:hyperlink r:id="rId10" w:history="1">
        <w:r w:rsidR="00705FB1" w:rsidRPr="007C381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www.psmm.pl</w:t>
        </w:r>
      </w:hyperlink>
      <w:r w:rsidR="00705FB1" w:rsidRPr="007C3814">
        <w:rPr>
          <w:rFonts w:ascii="Verdana" w:eastAsia="Times New Roman" w:hAnsi="Verdana" w:cs="Arial"/>
          <w:color w:val="0000FF"/>
          <w:sz w:val="20"/>
          <w:szCs w:val="20"/>
          <w:u w:val="single"/>
          <w:lang w:eastAsia="pl-PL"/>
        </w:rPr>
        <w:br/>
      </w:r>
      <w:hyperlink r:id="rId11" w:history="1">
        <w:r w:rsidR="00705FB1" w:rsidRPr="007C381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www.twitter.com/PSMMonitoring</w:t>
        </w:r>
      </w:hyperlink>
      <w:r w:rsidR="00705FB1" w:rsidRPr="007C3814">
        <w:rPr>
          <w:rFonts w:ascii="Verdana" w:eastAsia="Times New Roman" w:hAnsi="Verdana" w:cs="Arial"/>
          <w:sz w:val="20"/>
          <w:szCs w:val="20"/>
          <w:lang w:eastAsia="pl-PL"/>
        </w:rPr>
        <w:br/>
      </w:r>
      <w:hyperlink r:id="rId12" w:history="1">
        <w:r w:rsidR="00705FB1" w:rsidRPr="007C3814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pl-PL"/>
          </w:rPr>
          <w:t>www.facebook.com/PSMMonitoring</w:t>
        </w:r>
      </w:hyperlink>
    </w:p>
    <w:p w:rsidR="00705FB1" w:rsidRPr="007C3814" w:rsidRDefault="00C062A7" w:rsidP="00705FB1">
      <w:pPr>
        <w:spacing w:line="288" w:lineRule="auto"/>
        <w:rPr>
          <w:rFonts w:ascii="Verdana" w:hAnsi="Verdana"/>
          <w:sz w:val="20"/>
          <w:szCs w:val="20"/>
        </w:rPr>
      </w:pPr>
      <w:hyperlink r:id="rId13" w:history="1">
        <w:r w:rsidR="00705FB1" w:rsidRPr="007C3814">
          <w:rPr>
            <w:rFonts w:ascii="Verdana" w:eastAsia="Times New Roman" w:hAnsi="Verdana" w:cs="Arial"/>
            <w:color w:val="0000FF"/>
            <w:sz w:val="20"/>
            <w:szCs w:val="24"/>
            <w:u w:val="single"/>
            <w:lang w:eastAsia="pl-PL"/>
          </w:rPr>
          <w:t>www.youtube.com/PSMMonitoring</w:t>
        </w:r>
      </w:hyperlink>
    </w:p>
    <w:p w:rsidR="00705FB1" w:rsidRPr="007C3814" w:rsidRDefault="00705FB1" w:rsidP="00705FB1">
      <w:pPr>
        <w:jc w:val="both"/>
        <w:rPr>
          <w:rFonts w:ascii="Verdana" w:hAnsi="Verdana"/>
          <w:sz w:val="20"/>
          <w:szCs w:val="20"/>
        </w:rPr>
      </w:pPr>
    </w:p>
    <w:p w:rsidR="00247F88" w:rsidRPr="00247F88" w:rsidRDefault="00247F88" w:rsidP="00247F88">
      <w:pPr>
        <w:jc w:val="both"/>
        <w:rPr>
          <w:rFonts w:ascii="Verdana" w:hAnsi="Verdana"/>
          <w:sz w:val="20"/>
          <w:szCs w:val="20"/>
        </w:rPr>
      </w:pPr>
    </w:p>
    <w:sectPr w:rsidR="00247F88" w:rsidRPr="0024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4A"/>
    <w:rsid w:val="00020614"/>
    <w:rsid w:val="000534F9"/>
    <w:rsid w:val="0009669C"/>
    <w:rsid w:val="000E3B9E"/>
    <w:rsid w:val="002100F7"/>
    <w:rsid w:val="00247F88"/>
    <w:rsid w:val="002F6F41"/>
    <w:rsid w:val="0036068F"/>
    <w:rsid w:val="0045392D"/>
    <w:rsid w:val="00480937"/>
    <w:rsid w:val="00487E49"/>
    <w:rsid w:val="005A4A80"/>
    <w:rsid w:val="00642F18"/>
    <w:rsid w:val="00705FB1"/>
    <w:rsid w:val="00723DDB"/>
    <w:rsid w:val="00731A80"/>
    <w:rsid w:val="007B6C23"/>
    <w:rsid w:val="008462E8"/>
    <w:rsid w:val="008A0CC8"/>
    <w:rsid w:val="00916170"/>
    <w:rsid w:val="0093284A"/>
    <w:rsid w:val="00934191"/>
    <w:rsid w:val="009B4EFD"/>
    <w:rsid w:val="009C204D"/>
    <w:rsid w:val="00B64D98"/>
    <w:rsid w:val="00B81C53"/>
    <w:rsid w:val="00BE646F"/>
    <w:rsid w:val="00C062A7"/>
    <w:rsid w:val="00C23ED8"/>
    <w:rsid w:val="00C51BF2"/>
    <w:rsid w:val="00CC2DF4"/>
    <w:rsid w:val="00D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www.facebook.com/PSMMonito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azwisko@psmm.p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M\Desktop\POLSKA%20PILKA%203.2018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M\Desktop\POLSKA%20PILKA%203.2018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M\Desktop\POLSKA%20PILKA%203.2018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EB5-44F8-89E6-F5CF4F77318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EB5-44F8-89E6-F5CF4F773181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EB5-44F8-89E6-F5CF4F773181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MEDIALNE'!$A$21:$A$30</c:f>
              <c:strCache>
                <c:ptCount val="10"/>
                <c:pt idx="0">
                  <c:v>Korona Kielce</c:v>
                </c:pt>
                <c:pt idx="1">
                  <c:v>Pogoń Szczecin</c:v>
                </c:pt>
                <c:pt idx="2">
                  <c:v>Cracovia </c:v>
                </c:pt>
                <c:pt idx="3">
                  <c:v>Wisła Kraków</c:v>
                </c:pt>
                <c:pt idx="4">
                  <c:v>Lechia Gdańsk</c:v>
                </c:pt>
                <c:pt idx="5">
                  <c:v>Jagiellonia Białystok</c:v>
                </c:pt>
                <c:pt idx="6">
                  <c:v>Górnik Zabrze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KOMUNIKATY MEDIALNE'!$B$21:$B$30</c:f>
              <c:numCache>
                <c:formatCode>General</c:formatCode>
                <c:ptCount val="10"/>
                <c:pt idx="0">
                  <c:v>1897</c:v>
                </c:pt>
                <c:pt idx="1">
                  <c:v>2136</c:v>
                </c:pt>
                <c:pt idx="2">
                  <c:v>2205</c:v>
                </c:pt>
                <c:pt idx="3">
                  <c:v>2421</c:v>
                </c:pt>
                <c:pt idx="4">
                  <c:v>2443</c:v>
                </c:pt>
                <c:pt idx="5">
                  <c:v>2642</c:v>
                </c:pt>
                <c:pt idx="6">
                  <c:v>2661</c:v>
                </c:pt>
                <c:pt idx="7">
                  <c:v>2800</c:v>
                </c:pt>
                <c:pt idx="8">
                  <c:v>3042</c:v>
                </c:pt>
                <c:pt idx="9">
                  <c:v>3958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B5-44F8-89E6-F5CF4F77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6637312"/>
        <c:axId val="76638848"/>
      </c:barChart>
      <c:catAx>
        <c:axId val="766373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6638848"/>
        <c:crosses val="autoZero"/>
        <c:auto val="1"/>
        <c:lblAlgn val="ctr"/>
        <c:lblOffset val="100"/>
        <c:noMultiLvlLbl val="0"/>
      </c:catAx>
      <c:valAx>
        <c:axId val="76638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663731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4F-4B57-BEC7-35FA4C18961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44F-4B57-BEC7-35FA4C189613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844F-4B57-BEC7-35FA4C1896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MEDIALNE'!$A$141:$A$150</c:f>
              <c:strCache>
                <c:ptCount val="10"/>
                <c:pt idx="0">
                  <c:v>Podbeskidzie Bielsko-Biała</c:v>
                </c:pt>
                <c:pt idx="1">
                  <c:v>Górnik Łęczna</c:v>
                </c:pt>
                <c:pt idx="2">
                  <c:v>Chrobry Głogów</c:v>
                </c:pt>
                <c:pt idx="3">
                  <c:v>Zagłębie Sosnowiec</c:v>
                </c:pt>
                <c:pt idx="4">
                  <c:v>Odra Opole</c:v>
                </c:pt>
                <c:pt idx="5">
                  <c:v>Miedź Legnica</c:v>
                </c:pt>
                <c:pt idx="6">
                  <c:v>GKS Tychy</c:v>
                </c:pt>
                <c:pt idx="7">
                  <c:v>Stal Mielec</c:v>
                </c:pt>
                <c:pt idx="8">
                  <c:v>GKS Katowice</c:v>
                </c:pt>
                <c:pt idx="9">
                  <c:v>Ruch Chorzów</c:v>
                </c:pt>
              </c:strCache>
            </c:strRef>
          </c:cat>
          <c:val>
            <c:numRef>
              <c:f>'Wykresy - KOMUNIKATY MEDIALNE'!$B$141:$B$150</c:f>
              <c:numCache>
                <c:formatCode>General</c:formatCode>
                <c:ptCount val="10"/>
                <c:pt idx="0">
                  <c:v>664</c:v>
                </c:pt>
                <c:pt idx="1">
                  <c:v>702</c:v>
                </c:pt>
                <c:pt idx="2">
                  <c:v>703</c:v>
                </c:pt>
                <c:pt idx="3">
                  <c:v>729</c:v>
                </c:pt>
                <c:pt idx="4">
                  <c:v>729</c:v>
                </c:pt>
                <c:pt idx="5">
                  <c:v>731</c:v>
                </c:pt>
                <c:pt idx="6">
                  <c:v>788</c:v>
                </c:pt>
                <c:pt idx="7">
                  <c:v>838</c:v>
                </c:pt>
                <c:pt idx="8">
                  <c:v>960</c:v>
                </c:pt>
                <c:pt idx="9">
                  <c:v>1219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44F-4B57-BEC7-35FA4C189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14676096"/>
        <c:axId val="114677632"/>
      </c:barChart>
      <c:catAx>
        <c:axId val="1146760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14677632"/>
        <c:crosses val="autoZero"/>
        <c:auto val="1"/>
        <c:lblAlgn val="ctr"/>
        <c:lblOffset val="100"/>
        <c:noMultiLvlLbl val="0"/>
      </c:catAx>
      <c:valAx>
        <c:axId val="114677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467609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6256-4B53-936D-C1C5072717A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6256-4B53-936D-C1C5072717A6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6256-4B53-936D-C1C5072717A6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KOMUNIKATY MEDIALNE'!$A$34:$A$43</c:f>
              <c:strCache>
                <c:ptCount val="10"/>
                <c:pt idx="0">
                  <c:v>Jakub Błaszczykowski</c:v>
                </c:pt>
                <c:pt idx="1">
                  <c:v>Bartosz Bereszyński</c:v>
                </c:pt>
                <c:pt idx="2">
                  <c:v>Dawid Kownacki</c:v>
                </c:pt>
                <c:pt idx="3">
                  <c:v>Kamil Glik</c:v>
                </c:pt>
                <c:pt idx="4">
                  <c:v>Wojciech Szczęsny </c:v>
                </c:pt>
                <c:pt idx="5">
                  <c:v>Piotr Zieliński</c:v>
                </c:pt>
                <c:pt idx="6">
                  <c:v>Grzegorz Krychowiak</c:v>
                </c:pt>
                <c:pt idx="7">
                  <c:v>Arkadiusz Milik</c:v>
                </c:pt>
                <c:pt idx="8">
                  <c:v>Łukasz Piszczek</c:v>
                </c:pt>
                <c:pt idx="9">
                  <c:v>Robert Lewandowski</c:v>
                </c:pt>
              </c:strCache>
            </c:strRef>
          </c:cat>
          <c:val>
            <c:numRef>
              <c:f>'Wykresy - KOMUNIKATY MEDIALNE'!$B$34:$B$43</c:f>
              <c:numCache>
                <c:formatCode>General</c:formatCode>
                <c:ptCount val="10"/>
                <c:pt idx="0">
                  <c:v>640</c:v>
                </c:pt>
                <c:pt idx="1">
                  <c:v>696</c:v>
                </c:pt>
                <c:pt idx="2">
                  <c:v>709</c:v>
                </c:pt>
                <c:pt idx="3">
                  <c:v>874</c:v>
                </c:pt>
                <c:pt idx="4">
                  <c:v>887</c:v>
                </c:pt>
                <c:pt idx="5">
                  <c:v>972</c:v>
                </c:pt>
                <c:pt idx="6">
                  <c:v>987</c:v>
                </c:pt>
                <c:pt idx="7">
                  <c:v>1082</c:v>
                </c:pt>
                <c:pt idx="8">
                  <c:v>1180</c:v>
                </c:pt>
                <c:pt idx="9">
                  <c:v>3037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56-4B53-936D-C1C5072717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007872"/>
        <c:axId val="77013760"/>
      </c:barChart>
      <c:catAx>
        <c:axId val="770078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77013760"/>
        <c:crosses val="autoZero"/>
        <c:auto val="1"/>
        <c:lblAlgn val="ctr"/>
        <c:lblOffset val="100"/>
        <c:noMultiLvlLbl val="0"/>
      </c:catAx>
      <c:valAx>
        <c:axId val="77013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007872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0.64815</cdr:x>
      <cdr:y>0.67495</cdr:y>
    </cdr:from>
    <cdr:to>
      <cdr:x>0.89641</cdr:x>
      <cdr:y>0.83807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6CFDB2F2-64C6-4A9C-A712-F91949D99FFB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56000" y="2070100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0.67593</cdr:x>
      <cdr:y>0.69044</cdr:y>
    </cdr:from>
    <cdr:to>
      <cdr:x>0.92419</cdr:x>
      <cdr:y>0.85356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8D136CFD-1F67-46F0-9D9D-E8C33D19A289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708400" y="2117725"/>
          <a:ext cx="1362075" cy="5003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0.64641</cdr:x>
      <cdr:y>0.60845</cdr:y>
    </cdr:from>
    <cdr:to>
      <cdr:x>0.89467</cdr:x>
      <cdr:y>0.73411</cdr:y>
    </cdr:to>
    <cdr:pic>
      <cdr:nvPicPr>
        <cdr:cNvPr id="2" name="Obraz 1">
          <a:extLst xmlns:a="http://schemas.openxmlformats.org/drawingml/2006/main">
            <a:ext uri="{FF2B5EF4-FFF2-40B4-BE49-F238E27FC236}">
              <a16:creationId xmlns="" xmlns:a16="http://schemas.microsoft.com/office/drawing/2014/main" id="{963BCCD9-C077-4885-927D-AADD98E54BE1}"/>
            </a:ext>
          </a:extLst>
        </cdr:cNvPr>
        <cdr:cNvPicPr/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3546475" y="2422525"/>
          <a:ext cx="1362054" cy="5002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Patrycja Malicka</cp:lastModifiedBy>
  <cp:revision>3</cp:revision>
  <dcterms:created xsi:type="dcterms:W3CDTF">2018-04-09T10:30:00Z</dcterms:created>
  <dcterms:modified xsi:type="dcterms:W3CDTF">2018-04-10T08:25:00Z</dcterms:modified>
</cp:coreProperties>
</file>