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96" w:rsidRPr="00EB5A96" w:rsidRDefault="00EB5A96" w:rsidP="00EB5A96">
      <w:pPr>
        <w:jc w:val="right"/>
        <w:outlineLvl w:val="0"/>
        <w:rPr>
          <w:rFonts w:ascii="Verdana" w:hAnsi="Verdana"/>
          <w:sz w:val="20"/>
          <w:szCs w:val="20"/>
        </w:rPr>
      </w:pPr>
      <w:r w:rsidRPr="00EB5A96">
        <w:rPr>
          <w:rFonts w:ascii="Verdana" w:hAnsi="Verdana"/>
          <w:sz w:val="20"/>
          <w:szCs w:val="20"/>
        </w:rPr>
        <w:t xml:space="preserve">Poznań, </w:t>
      </w:r>
      <w:r w:rsidRPr="00EB5A96">
        <w:rPr>
          <w:rFonts w:ascii="Verdana" w:hAnsi="Verdana"/>
          <w:sz w:val="20"/>
          <w:szCs w:val="20"/>
        </w:rPr>
        <w:t>6 listopada 2017</w:t>
      </w:r>
    </w:p>
    <w:p w:rsidR="00EB5A96" w:rsidRPr="00EB5A96" w:rsidRDefault="00EB5A96" w:rsidP="00EB5A96">
      <w:pPr>
        <w:jc w:val="right"/>
        <w:outlineLvl w:val="0"/>
        <w:rPr>
          <w:rFonts w:ascii="Verdana" w:hAnsi="Verdana"/>
          <w:sz w:val="20"/>
          <w:szCs w:val="20"/>
        </w:rPr>
      </w:pPr>
    </w:p>
    <w:p w:rsidR="00EB5A96" w:rsidRPr="00EB5A96" w:rsidRDefault="00EB5A96" w:rsidP="00EB5A96">
      <w:pPr>
        <w:jc w:val="center"/>
        <w:outlineLvl w:val="0"/>
        <w:rPr>
          <w:rStyle w:val="lead"/>
          <w:rFonts w:ascii="Verdana" w:hAnsi="Verdana"/>
          <w:sz w:val="20"/>
          <w:szCs w:val="20"/>
        </w:rPr>
      </w:pPr>
      <w:r w:rsidRPr="00EB5A96">
        <w:rPr>
          <w:rFonts w:ascii="Verdana" w:hAnsi="Verdana"/>
          <w:sz w:val="20"/>
          <w:szCs w:val="20"/>
        </w:rPr>
        <w:t>INFORMACJA PRASOWA</w:t>
      </w:r>
    </w:p>
    <w:p w:rsidR="00EB5A96" w:rsidRPr="00EB5A96" w:rsidRDefault="00EB5A96" w:rsidP="006D645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lead"/>
          <w:rFonts w:ascii="Verdana" w:hAnsi="Verdana" w:cs="Arial"/>
          <w:b/>
          <w:bCs/>
          <w:color w:val="004365"/>
          <w:sz w:val="20"/>
          <w:szCs w:val="20"/>
        </w:rPr>
      </w:pPr>
    </w:p>
    <w:p w:rsidR="00576E7D" w:rsidRDefault="003B62DB" w:rsidP="003B62D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lead"/>
          <w:rFonts w:ascii="Verdana" w:hAnsi="Verdana" w:cs="Arial"/>
          <w:bCs/>
          <w:color w:val="000000" w:themeColor="text1"/>
          <w:sz w:val="20"/>
          <w:szCs w:val="20"/>
        </w:rPr>
      </w:pPr>
      <w:bookmarkStart w:id="0" w:name="_GoBack"/>
      <w:r w:rsidRPr="003B62DB">
        <w:rPr>
          <w:rStyle w:val="lead"/>
          <w:rFonts w:ascii="Verdana" w:hAnsi="Verdana" w:cs="Arial"/>
          <w:bCs/>
          <w:color w:val="000000" w:themeColor="text1"/>
          <w:sz w:val="20"/>
          <w:szCs w:val="20"/>
        </w:rPr>
        <w:t>Dobra passa Lewandowskiego trwa</w:t>
      </w:r>
    </w:p>
    <w:bookmarkEnd w:id="0"/>
    <w:p w:rsidR="003B62DB" w:rsidRPr="00EB5A96" w:rsidRDefault="003B62DB" w:rsidP="006D645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lead"/>
          <w:rFonts w:ascii="Verdana" w:hAnsi="Verdana" w:cs="Arial"/>
          <w:b/>
          <w:bCs/>
          <w:color w:val="004365"/>
          <w:sz w:val="20"/>
          <w:szCs w:val="20"/>
        </w:rPr>
      </w:pPr>
    </w:p>
    <w:p w:rsidR="006D645D" w:rsidRPr="00873BF5" w:rsidRDefault="006D645D" w:rsidP="00873BF5">
      <w:pPr>
        <w:jc w:val="both"/>
        <w:rPr>
          <w:rFonts w:ascii="Verdana" w:hAnsi="Verdana"/>
          <w:b/>
          <w:sz w:val="20"/>
          <w:szCs w:val="20"/>
        </w:rPr>
      </w:pPr>
      <w:r w:rsidRPr="00EB5A96">
        <w:rPr>
          <w:rFonts w:ascii="Verdana" w:hAnsi="Verdana"/>
          <w:b/>
          <w:sz w:val="20"/>
          <w:szCs w:val="20"/>
        </w:rPr>
        <w:t>Wrzesień obfitował w wielkie emocje dla fanów reprezentacji Polski w piłce nożnej. Po dotkliwej porażce z Danią (0:4) w</w:t>
      </w:r>
      <w:r w:rsidR="00873BF5">
        <w:rPr>
          <w:rFonts w:ascii="Verdana" w:hAnsi="Verdana"/>
          <w:b/>
          <w:sz w:val="20"/>
          <w:szCs w:val="20"/>
        </w:rPr>
        <w:t xml:space="preserve"> eliminacjach Mistrzostw Ś</w:t>
      </w:r>
      <w:r w:rsidRPr="00EB5A96">
        <w:rPr>
          <w:rFonts w:ascii="Verdana" w:hAnsi="Verdana"/>
          <w:b/>
          <w:sz w:val="20"/>
          <w:szCs w:val="20"/>
        </w:rPr>
        <w:t xml:space="preserve">wiata, podopieczni Adama </w:t>
      </w:r>
      <w:proofErr w:type="spellStart"/>
      <w:r w:rsidRPr="00EB5A96">
        <w:rPr>
          <w:rFonts w:ascii="Verdana" w:hAnsi="Verdana"/>
          <w:b/>
          <w:sz w:val="20"/>
          <w:szCs w:val="20"/>
        </w:rPr>
        <w:t>Nawałki</w:t>
      </w:r>
      <w:proofErr w:type="spellEnd"/>
      <w:r w:rsidRPr="00EB5A96">
        <w:rPr>
          <w:rFonts w:ascii="Verdana" w:hAnsi="Verdana"/>
          <w:b/>
          <w:sz w:val="20"/>
          <w:szCs w:val="20"/>
        </w:rPr>
        <w:t xml:space="preserve"> szybko wzięli się w garś</w:t>
      </w:r>
      <w:r w:rsidR="00EB5A96">
        <w:rPr>
          <w:rFonts w:ascii="Verdana" w:hAnsi="Verdana"/>
          <w:b/>
          <w:sz w:val="20"/>
          <w:szCs w:val="20"/>
        </w:rPr>
        <w:t>ć</w:t>
      </w:r>
      <w:r w:rsidR="001812D5">
        <w:rPr>
          <w:rFonts w:ascii="Verdana" w:hAnsi="Verdana"/>
          <w:b/>
          <w:sz w:val="20"/>
          <w:szCs w:val="20"/>
        </w:rPr>
        <w:t>, pokonując</w:t>
      </w:r>
      <w:r w:rsidRPr="00EB5A96">
        <w:rPr>
          <w:rFonts w:ascii="Verdana" w:hAnsi="Verdana"/>
          <w:b/>
          <w:sz w:val="20"/>
          <w:szCs w:val="20"/>
        </w:rPr>
        <w:t xml:space="preserve"> Kazachstan 3:0. Gola w tym spotkaniu strzelił Robert Lewandowski, który zdecydowanie pokonał Grzegorza </w:t>
      </w:r>
      <w:proofErr w:type="spellStart"/>
      <w:r w:rsidRPr="00EB5A96">
        <w:rPr>
          <w:rFonts w:ascii="Verdana" w:hAnsi="Verdana"/>
          <w:b/>
          <w:sz w:val="20"/>
          <w:szCs w:val="20"/>
        </w:rPr>
        <w:t>Krychowiaka</w:t>
      </w:r>
      <w:proofErr w:type="spellEnd"/>
      <w:r w:rsidRPr="00EB5A96">
        <w:rPr>
          <w:rFonts w:ascii="Verdana" w:hAnsi="Verdana"/>
          <w:b/>
          <w:sz w:val="20"/>
          <w:szCs w:val="20"/>
        </w:rPr>
        <w:t xml:space="preserve"> -  wynika z raportu PRESS-SERVICE Monitoring Mediów.</w:t>
      </w:r>
    </w:p>
    <w:p w:rsidR="006D645D" w:rsidRPr="00EB5A96" w:rsidRDefault="006D645D" w:rsidP="006D645D">
      <w:pPr>
        <w:jc w:val="both"/>
        <w:rPr>
          <w:rFonts w:ascii="Verdana" w:hAnsi="Verdana"/>
          <w:sz w:val="20"/>
          <w:szCs w:val="20"/>
        </w:rPr>
      </w:pPr>
      <w:r w:rsidRPr="00EB5A96">
        <w:rPr>
          <w:rFonts w:ascii="Verdana" w:hAnsi="Verdana"/>
          <w:sz w:val="20"/>
          <w:szCs w:val="20"/>
        </w:rPr>
        <w:t xml:space="preserve">Poza spotkaniem reprezentacji Polski, o RL9 było też głośno w związku z wywiadem dla niemieckiego „Der Spiegel”, gdzie ostro skrytykował politykę szefów Bayernu Monachium. Dla </w:t>
      </w:r>
      <w:proofErr w:type="spellStart"/>
      <w:r w:rsidRPr="00EB5A96">
        <w:rPr>
          <w:rFonts w:ascii="Verdana" w:hAnsi="Verdana"/>
          <w:sz w:val="20"/>
          <w:szCs w:val="20"/>
        </w:rPr>
        <w:t>Krychowiaka</w:t>
      </w:r>
      <w:proofErr w:type="spellEnd"/>
      <w:r w:rsidRPr="00EB5A96">
        <w:rPr>
          <w:rFonts w:ascii="Verdana" w:hAnsi="Verdana"/>
          <w:sz w:val="20"/>
          <w:szCs w:val="20"/>
        </w:rPr>
        <w:t xml:space="preserve"> wrzesień był natomiast pierwszym pełnym miesiącem pobytu w West </w:t>
      </w:r>
      <w:proofErr w:type="spellStart"/>
      <w:r w:rsidRPr="00EB5A96">
        <w:rPr>
          <w:rFonts w:ascii="Verdana" w:hAnsi="Verdana"/>
          <w:sz w:val="20"/>
          <w:szCs w:val="20"/>
        </w:rPr>
        <w:t>Bromwich</w:t>
      </w:r>
      <w:proofErr w:type="spellEnd"/>
      <w:r w:rsidRPr="00EB5A96">
        <w:rPr>
          <w:rFonts w:ascii="Verdana" w:hAnsi="Verdana"/>
          <w:sz w:val="20"/>
          <w:szCs w:val="20"/>
        </w:rPr>
        <w:t xml:space="preserve"> Albion, dokąd przeniósł się po nieudanym okresie w Paris Saint-Germain, a jego pierwsze kroki w Anglii żywo interesowały media.</w:t>
      </w:r>
    </w:p>
    <w:p w:rsidR="006D645D" w:rsidRPr="00EB5A96" w:rsidRDefault="006D645D" w:rsidP="006D645D">
      <w:pPr>
        <w:jc w:val="both"/>
        <w:rPr>
          <w:rFonts w:ascii="Verdana" w:hAnsi="Verdana"/>
          <w:sz w:val="20"/>
          <w:szCs w:val="20"/>
        </w:rPr>
      </w:pPr>
      <w:r w:rsidRPr="00EB5A96">
        <w:rPr>
          <w:rFonts w:ascii="Verdana" w:hAnsi="Verdana"/>
          <w:sz w:val="20"/>
          <w:szCs w:val="20"/>
        </w:rPr>
        <w:t xml:space="preserve">We wrześniu o Robercie Lewandowskim opublikowano aż 11 297 wzmianek, co jest rekordem dotyczącym polskiego sportowca w 2017 roku. Grzegorz </w:t>
      </w:r>
      <w:proofErr w:type="spellStart"/>
      <w:r w:rsidRPr="00EB5A96">
        <w:rPr>
          <w:rFonts w:ascii="Verdana" w:hAnsi="Verdana"/>
          <w:sz w:val="20"/>
          <w:szCs w:val="20"/>
        </w:rPr>
        <w:t>Krychowiak</w:t>
      </w:r>
      <w:proofErr w:type="spellEnd"/>
      <w:r w:rsidRPr="00EB5A96">
        <w:rPr>
          <w:rFonts w:ascii="Verdana" w:hAnsi="Verdana"/>
          <w:sz w:val="20"/>
          <w:szCs w:val="20"/>
        </w:rPr>
        <w:t xml:space="preserve"> zebrał w tym czasie nieco ponad 2 200 publikacji. Dotarcie publikacji o obu piłkarzach także znacząco się różni - materiały o piłkarzu Bayernu Monachium mogły dotrzeć do blisko 8 mld odbiorców, podczas kiedy o zawodniku West </w:t>
      </w:r>
      <w:proofErr w:type="spellStart"/>
      <w:r w:rsidRPr="00EB5A96">
        <w:rPr>
          <w:rFonts w:ascii="Verdana" w:hAnsi="Verdana"/>
          <w:sz w:val="20"/>
          <w:szCs w:val="20"/>
        </w:rPr>
        <w:t>Bromwich</w:t>
      </w:r>
      <w:proofErr w:type="spellEnd"/>
      <w:r w:rsidRPr="00EB5A96">
        <w:rPr>
          <w:rFonts w:ascii="Verdana" w:hAnsi="Verdana"/>
          <w:sz w:val="20"/>
          <w:szCs w:val="20"/>
        </w:rPr>
        <w:t xml:space="preserve"> Albion do 1,73 mld. Szacunkowy ekwiwalent reklamowy danych dotyczących Lewandowskiego wyniósł blisko 89,5 mln zł, natomiast „</w:t>
      </w:r>
      <w:proofErr w:type="spellStart"/>
      <w:r w:rsidRPr="00EB5A96">
        <w:rPr>
          <w:rFonts w:ascii="Verdana" w:hAnsi="Verdana"/>
          <w:sz w:val="20"/>
          <w:szCs w:val="20"/>
        </w:rPr>
        <w:t>Krychy</w:t>
      </w:r>
      <w:proofErr w:type="spellEnd"/>
      <w:r w:rsidRPr="00EB5A96">
        <w:rPr>
          <w:rFonts w:ascii="Verdana" w:hAnsi="Verdana"/>
          <w:sz w:val="20"/>
          <w:szCs w:val="20"/>
        </w:rPr>
        <w:t>” 18,3 mln zł.</w:t>
      </w:r>
    </w:p>
    <w:p w:rsidR="006D645D" w:rsidRPr="00EB5A96" w:rsidRDefault="006D645D" w:rsidP="006D645D">
      <w:pPr>
        <w:jc w:val="both"/>
        <w:rPr>
          <w:rFonts w:ascii="Verdana" w:hAnsi="Verdana"/>
          <w:sz w:val="20"/>
          <w:szCs w:val="20"/>
        </w:rPr>
      </w:pPr>
    </w:p>
    <w:p w:rsidR="006D645D" w:rsidRPr="00EB5A96" w:rsidRDefault="006D645D" w:rsidP="006D645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2F3C43"/>
          <w:sz w:val="20"/>
          <w:szCs w:val="20"/>
        </w:rPr>
      </w:pPr>
      <w:r w:rsidRPr="00EB5A96">
        <w:rPr>
          <w:rFonts w:ascii="Verdana" w:hAnsi="Verdana" w:cs="Arial"/>
          <w:noProof/>
          <w:color w:val="2F3C43"/>
          <w:sz w:val="20"/>
          <w:szCs w:val="20"/>
        </w:rPr>
        <w:drawing>
          <wp:inline distT="0" distB="0" distL="0" distR="0" wp14:anchorId="4158EE49" wp14:editId="0BBA42C3">
            <wp:extent cx="4320000" cy="259190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59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45D" w:rsidRPr="00892370" w:rsidRDefault="006D645D" w:rsidP="006D645D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Verdana" w:hAnsi="Verdana" w:cs="Arial"/>
          <w:color w:val="000000" w:themeColor="text1"/>
          <w:sz w:val="18"/>
          <w:szCs w:val="18"/>
        </w:rPr>
      </w:pPr>
      <w:r w:rsidRPr="00892370">
        <w:rPr>
          <w:rStyle w:val="Pogrubienie"/>
          <w:rFonts w:ascii="Verdana" w:hAnsi="Verdana" w:cs="Arial"/>
          <w:color w:val="000000" w:themeColor="text1"/>
          <w:sz w:val="18"/>
          <w:szCs w:val="18"/>
        </w:rPr>
        <w:t xml:space="preserve">Wykres 1. Liczba informacji na temat Grzegorza </w:t>
      </w:r>
      <w:proofErr w:type="spellStart"/>
      <w:r w:rsidRPr="00892370">
        <w:rPr>
          <w:rStyle w:val="Pogrubienie"/>
          <w:rFonts w:ascii="Verdana" w:hAnsi="Verdana" w:cs="Arial"/>
          <w:color w:val="000000" w:themeColor="text1"/>
          <w:sz w:val="18"/>
          <w:szCs w:val="18"/>
        </w:rPr>
        <w:t>Krychowiaka</w:t>
      </w:r>
      <w:proofErr w:type="spellEnd"/>
      <w:r w:rsidRPr="00892370">
        <w:rPr>
          <w:rStyle w:val="Pogrubienie"/>
          <w:rFonts w:ascii="Verdana" w:hAnsi="Verdana" w:cs="Arial"/>
          <w:color w:val="000000" w:themeColor="text1"/>
          <w:sz w:val="18"/>
          <w:szCs w:val="18"/>
        </w:rPr>
        <w:t xml:space="preserve"> i Roberta Lewandowskiego, wrzesień 2017</w:t>
      </w:r>
    </w:p>
    <w:p w:rsidR="00EB5A96" w:rsidRPr="00EB5A96" w:rsidRDefault="00EB5A96" w:rsidP="006D645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6D645D" w:rsidRPr="00EB5A96" w:rsidRDefault="006D645D" w:rsidP="006D645D">
      <w:pPr>
        <w:jc w:val="both"/>
        <w:rPr>
          <w:rFonts w:ascii="Verdana" w:hAnsi="Verdana"/>
          <w:sz w:val="20"/>
          <w:szCs w:val="20"/>
        </w:rPr>
      </w:pPr>
      <w:r w:rsidRPr="00EB5A96">
        <w:rPr>
          <w:rFonts w:ascii="Verdana" w:hAnsi="Verdana"/>
          <w:sz w:val="20"/>
          <w:szCs w:val="20"/>
        </w:rPr>
        <w:lastRenderedPageBreak/>
        <w:t xml:space="preserve">Zarówno o „Lewym”, jak i o </w:t>
      </w:r>
      <w:proofErr w:type="spellStart"/>
      <w:r w:rsidRPr="00EB5A96">
        <w:rPr>
          <w:rFonts w:ascii="Verdana" w:hAnsi="Verdana"/>
          <w:sz w:val="20"/>
          <w:szCs w:val="20"/>
        </w:rPr>
        <w:t>Krychowiaku</w:t>
      </w:r>
      <w:proofErr w:type="spellEnd"/>
      <w:r w:rsidRPr="00EB5A96">
        <w:rPr>
          <w:rFonts w:ascii="Verdana" w:hAnsi="Verdana"/>
          <w:sz w:val="20"/>
          <w:szCs w:val="20"/>
        </w:rPr>
        <w:t xml:space="preserve"> najwięcej publikacji pojawiło się w przestrzeni internetowej. Tak w tym, jak i innych rodzajach medium, w związku z reprezentacją (brak powołania dla „</w:t>
      </w:r>
      <w:proofErr w:type="spellStart"/>
      <w:r w:rsidRPr="00EB5A96">
        <w:rPr>
          <w:rFonts w:ascii="Verdana" w:hAnsi="Verdana"/>
          <w:sz w:val="20"/>
          <w:szCs w:val="20"/>
        </w:rPr>
        <w:t>Krychy</w:t>
      </w:r>
      <w:proofErr w:type="spellEnd"/>
      <w:r w:rsidRPr="00EB5A96">
        <w:rPr>
          <w:rFonts w:ascii="Verdana" w:hAnsi="Verdana"/>
          <w:sz w:val="20"/>
          <w:szCs w:val="20"/>
        </w:rPr>
        <w:t xml:space="preserve">” był szeroko opisywany) w dużej części wzmianki o </w:t>
      </w:r>
      <w:r w:rsidR="001812D5">
        <w:rPr>
          <w:rFonts w:ascii="Verdana" w:hAnsi="Verdana"/>
          <w:sz w:val="20"/>
          <w:szCs w:val="20"/>
        </w:rPr>
        <w:t xml:space="preserve">obu </w:t>
      </w:r>
      <w:r w:rsidRPr="00EB5A96">
        <w:rPr>
          <w:rFonts w:ascii="Verdana" w:hAnsi="Verdana"/>
          <w:sz w:val="20"/>
          <w:szCs w:val="20"/>
        </w:rPr>
        <w:t>piłkarzach występowały w tych samych artykułach.  Informacje o sportowcach najczęściej pojawiały się w mediach o zasięgu ogólnopolskim. O obydwu piłkarzach najchętniej pisały sportowefakty.wp.pl, a lista najpopularniejszych mediów w przypadku obu reprezentantów Polski znacząco się pokrywa.</w:t>
      </w:r>
    </w:p>
    <w:p w:rsidR="006D645D" w:rsidRPr="00EB5A96" w:rsidRDefault="006D645D" w:rsidP="006D645D">
      <w:pPr>
        <w:jc w:val="both"/>
        <w:rPr>
          <w:rFonts w:ascii="Verdana" w:hAnsi="Verdana"/>
          <w:sz w:val="20"/>
          <w:szCs w:val="20"/>
        </w:rPr>
      </w:pPr>
      <w:r w:rsidRPr="00EB5A96">
        <w:rPr>
          <w:rFonts w:ascii="Verdana" w:hAnsi="Verdana"/>
          <w:sz w:val="20"/>
          <w:szCs w:val="20"/>
        </w:rPr>
        <w:t xml:space="preserve">Obecność medialna Lewandowskiego była najwyższa 1. i 2. września, tuż po feralnym meczu z Danią.  Najwięcej publikacji o </w:t>
      </w:r>
      <w:proofErr w:type="spellStart"/>
      <w:r w:rsidRPr="00EB5A96">
        <w:rPr>
          <w:rFonts w:ascii="Verdana" w:hAnsi="Verdana"/>
          <w:sz w:val="20"/>
          <w:szCs w:val="20"/>
        </w:rPr>
        <w:t>Krychowiaku</w:t>
      </w:r>
      <w:proofErr w:type="spellEnd"/>
      <w:r w:rsidRPr="00EB5A96">
        <w:rPr>
          <w:rFonts w:ascii="Verdana" w:hAnsi="Verdana"/>
          <w:sz w:val="20"/>
          <w:szCs w:val="20"/>
        </w:rPr>
        <w:t xml:space="preserve"> pojawiło się 22. września, przy okazji powołań do reprezentacji Polski na październikowe mecze eliminacji do mundialu.</w:t>
      </w:r>
    </w:p>
    <w:p w:rsidR="00EB5A96" w:rsidRPr="00EB5A96" w:rsidRDefault="00EB5A96" w:rsidP="006D645D">
      <w:pPr>
        <w:jc w:val="both"/>
        <w:rPr>
          <w:rFonts w:ascii="Verdana" w:hAnsi="Verdana"/>
          <w:sz w:val="20"/>
          <w:szCs w:val="20"/>
        </w:rPr>
      </w:pPr>
    </w:p>
    <w:p w:rsidR="006D645D" w:rsidRPr="00EB5A96" w:rsidRDefault="006D645D" w:rsidP="006D645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2F3C43"/>
          <w:sz w:val="20"/>
          <w:szCs w:val="20"/>
        </w:rPr>
      </w:pPr>
      <w:r w:rsidRPr="00EB5A96">
        <w:rPr>
          <w:rFonts w:ascii="Verdana" w:hAnsi="Verdana" w:cs="Arial"/>
          <w:noProof/>
          <w:color w:val="2F3C43"/>
          <w:sz w:val="20"/>
          <w:szCs w:val="20"/>
        </w:rPr>
        <w:drawing>
          <wp:inline distT="0" distB="0" distL="0" distR="0" wp14:anchorId="039FD6F6" wp14:editId="26063D9D">
            <wp:extent cx="5760720" cy="260286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45D" w:rsidRPr="00892370" w:rsidRDefault="006D645D" w:rsidP="006D645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92370">
        <w:rPr>
          <w:rStyle w:val="Pogrubienie"/>
          <w:rFonts w:ascii="Verdana" w:hAnsi="Verdana" w:cs="Arial"/>
          <w:color w:val="000000" w:themeColor="text1"/>
          <w:sz w:val="18"/>
          <w:szCs w:val="18"/>
        </w:rPr>
        <w:t xml:space="preserve">Wykres 2. Rozkład w czasie informacji na temat Grzegorza </w:t>
      </w:r>
      <w:proofErr w:type="spellStart"/>
      <w:r w:rsidRPr="00892370">
        <w:rPr>
          <w:rStyle w:val="Pogrubienie"/>
          <w:rFonts w:ascii="Verdana" w:hAnsi="Verdana" w:cs="Arial"/>
          <w:color w:val="000000" w:themeColor="text1"/>
          <w:sz w:val="18"/>
          <w:szCs w:val="18"/>
        </w:rPr>
        <w:t>Krychowiaka</w:t>
      </w:r>
      <w:proofErr w:type="spellEnd"/>
      <w:r w:rsidRPr="00892370">
        <w:rPr>
          <w:rStyle w:val="Pogrubienie"/>
          <w:rFonts w:ascii="Verdana" w:hAnsi="Verdana" w:cs="Arial"/>
          <w:color w:val="000000" w:themeColor="text1"/>
          <w:sz w:val="18"/>
          <w:szCs w:val="18"/>
        </w:rPr>
        <w:t xml:space="preserve"> i Roberta Lewandowskiego, wrzesień 2017</w:t>
      </w:r>
    </w:p>
    <w:p w:rsidR="006D645D" w:rsidRPr="00EB5A96" w:rsidRDefault="006D645D" w:rsidP="006D645D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Verdana" w:hAnsi="Verdana" w:cs="Arial"/>
          <w:color w:val="2F3C43"/>
          <w:sz w:val="20"/>
          <w:szCs w:val="20"/>
        </w:rPr>
      </w:pPr>
    </w:p>
    <w:p w:rsidR="006D645D" w:rsidRPr="00EB5A96" w:rsidRDefault="006D645D" w:rsidP="006D645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EB5A96">
        <w:rPr>
          <w:rStyle w:val="Pogrubienie"/>
          <w:rFonts w:ascii="Verdana" w:hAnsi="Verdana" w:cs="Arial"/>
          <w:color w:val="000000" w:themeColor="text1"/>
          <w:sz w:val="20"/>
          <w:szCs w:val="20"/>
        </w:rPr>
        <w:t xml:space="preserve">Mniejszy dystans w </w:t>
      </w:r>
      <w:proofErr w:type="spellStart"/>
      <w:r w:rsidRPr="00EB5A96">
        <w:rPr>
          <w:rStyle w:val="Pogrubienie"/>
          <w:rFonts w:ascii="Verdana" w:hAnsi="Verdana" w:cs="Arial"/>
          <w:color w:val="000000" w:themeColor="text1"/>
          <w:sz w:val="20"/>
          <w:szCs w:val="20"/>
        </w:rPr>
        <w:t>social</w:t>
      </w:r>
      <w:proofErr w:type="spellEnd"/>
      <w:r w:rsidRPr="00EB5A96">
        <w:rPr>
          <w:rStyle w:val="Pogrubienie"/>
          <w:rFonts w:ascii="Verdana" w:hAnsi="Verdana" w:cs="Arial"/>
          <w:color w:val="000000" w:themeColor="text1"/>
          <w:sz w:val="20"/>
          <w:szCs w:val="20"/>
        </w:rPr>
        <w:t xml:space="preserve"> media</w:t>
      </w:r>
    </w:p>
    <w:p w:rsidR="006D645D" w:rsidRPr="00EB5A96" w:rsidRDefault="006D645D" w:rsidP="006D645D">
      <w:pPr>
        <w:jc w:val="both"/>
        <w:rPr>
          <w:rFonts w:ascii="Verdana" w:hAnsi="Verdana"/>
          <w:sz w:val="20"/>
          <w:szCs w:val="20"/>
        </w:rPr>
      </w:pPr>
      <w:r w:rsidRPr="00EB5A96">
        <w:rPr>
          <w:rFonts w:ascii="Verdana" w:hAnsi="Verdana"/>
          <w:color w:val="000000" w:themeColor="text1"/>
          <w:sz w:val="20"/>
          <w:szCs w:val="20"/>
        </w:rPr>
        <w:t xml:space="preserve">Zdecydowanie mniejsza różnica między </w:t>
      </w:r>
      <w:r w:rsidRPr="00EB5A96">
        <w:rPr>
          <w:rFonts w:ascii="Verdana" w:hAnsi="Verdana"/>
          <w:sz w:val="20"/>
          <w:szCs w:val="20"/>
        </w:rPr>
        <w:t xml:space="preserve">piłkarzami miała miejsce w </w:t>
      </w:r>
      <w:proofErr w:type="spellStart"/>
      <w:r w:rsidRPr="00EB5A96">
        <w:rPr>
          <w:rFonts w:ascii="Verdana" w:hAnsi="Verdana"/>
          <w:sz w:val="20"/>
          <w:szCs w:val="20"/>
        </w:rPr>
        <w:t>social</w:t>
      </w:r>
      <w:proofErr w:type="spellEnd"/>
      <w:r w:rsidRPr="00EB5A96">
        <w:rPr>
          <w:rFonts w:ascii="Verdana" w:hAnsi="Verdana"/>
          <w:sz w:val="20"/>
          <w:szCs w:val="20"/>
        </w:rPr>
        <w:t xml:space="preserve"> media. O Lewandowskim odnotowano 21 620 wzmianek, natomiast o </w:t>
      </w:r>
      <w:proofErr w:type="spellStart"/>
      <w:r w:rsidRPr="00EB5A96">
        <w:rPr>
          <w:rFonts w:ascii="Verdana" w:hAnsi="Verdana"/>
          <w:sz w:val="20"/>
          <w:szCs w:val="20"/>
        </w:rPr>
        <w:t>Krychowiaku</w:t>
      </w:r>
      <w:proofErr w:type="spellEnd"/>
      <w:r w:rsidRPr="00EB5A96">
        <w:rPr>
          <w:rFonts w:ascii="Verdana" w:hAnsi="Verdana"/>
          <w:sz w:val="20"/>
          <w:szCs w:val="20"/>
        </w:rPr>
        <w:t xml:space="preserve"> 10 222. Najwięcej wzmianek o tym pierwszym pojawiło się po meczu Polski z Kazachstanem, a o drugim przy okazji debiutu w zespole „The </w:t>
      </w:r>
      <w:proofErr w:type="spellStart"/>
      <w:r w:rsidRPr="00EB5A96">
        <w:rPr>
          <w:rFonts w:ascii="Verdana" w:hAnsi="Verdana"/>
          <w:sz w:val="20"/>
          <w:szCs w:val="20"/>
        </w:rPr>
        <w:t>Baggies</w:t>
      </w:r>
      <w:proofErr w:type="spellEnd"/>
      <w:r w:rsidRPr="00EB5A96">
        <w:rPr>
          <w:rFonts w:ascii="Verdana" w:hAnsi="Verdana"/>
          <w:sz w:val="20"/>
          <w:szCs w:val="20"/>
        </w:rPr>
        <w:t>”.</w:t>
      </w:r>
    </w:p>
    <w:p w:rsidR="00EB5A96" w:rsidRPr="00EB5A96" w:rsidRDefault="00EB5A96" w:rsidP="006D645D">
      <w:pPr>
        <w:jc w:val="both"/>
        <w:rPr>
          <w:rFonts w:ascii="Verdana" w:hAnsi="Verdana"/>
          <w:sz w:val="20"/>
          <w:szCs w:val="20"/>
        </w:rPr>
      </w:pPr>
    </w:p>
    <w:p w:rsidR="00EB5A96" w:rsidRPr="00EB5A96" w:rsidRDefault="00EB5A96" w:rsidP="00EB5A96">
      <w:pPr>
        <w:jc w:val="both"/>
        <w:rPr>
          <w:rFonts w:ascii="Verdana" w:hAnsi="Verdana"/>
          <w:sz w:val="20"/>
          <w:szCs w:val="20"/>
        </w:rPr>
      </w:pPr>
      <w:r w:rsidRPr="00EB5A96">
        <w:rPr>
          <w:rFonts w:ascii="Verdana" w:hAnsi="Verdana" w:cs="Arial"/>
          <w:i/>
          <w:sz w:val="20"/>
          <w:szCs w:val="20"/>
        </w:rPr>
        <w:t xml:space="preserve">Przeprowadzone badanie dotyczy obecności medialnej Roberta Lewandowskiego i Łukasza Kubota w lipcu 2017 r. Raport powstał na podstawie analizy materiałów i treści redakcyjnych pochodzących z monitoringu prasy, </w:t>
      </w:r>
      <w:proofErr w:type="spellStart"/>
      <w:r w:rsidRPr="00EB5A96">
        <w:rPr>
          <w:rFonts w:ascii="Verdana" w:hAnsi="Verdana" w:cs="Arial"/>
          <w:i/>
          <w:sz w:val="20"/>
          <w:szCs w:val="20"/>
        </w:rPr>
        <w:t>internetu</w:t>
      </w:r>
      <w:proofErr w:type="spellEnd"/>
      <w:r w:rsidRPr="00EB5A96">
        <w:rPr>
          <w:rFonts w:ascii="Verdana" w:hAnsi="Verdana" w:cs="Arial"/>
          <w:i/>
          <w:sz w:val="20"/>
          <w:szCs w:val="20"/>
        </w:rPr>
        <w:t>, mediów społecznościowych oraz stacji radiowych i telewizyjnych. Dane zebrano z ponad 1100 tytułów prasowych, 5 mln polskojęzycznych portali internetowych oraz 100 stacji radiowych i telewizyjnych.</w:t>
      </w:r>
    </w:p>
    <w:p w:rsidR="00EB5A96" w:rsidRPr="00EB5A96" w:rsidRDefault="00EB5A96" w:rsidP="00EB5A96">
      <w:pPr>
        <w:pStyle w:val="Nagwek4"/>
        <w:rPr>
          <w:rFonts w:ascii="Verdana" w:hAnsi="Verdana" w:cs="Arial"/>
          <w:b w:val="0"/>
          <w:i/>
          <w:color w:val="auto"/>
          <w:sz w:val="20"/>
          <w:szCs w:val="20"/>
        </w:rPr>
      </w:pPr>
      <w:r w:rsidRPr="00EB5A96">
        <w:rPr>
          <w:rFonts w:ascii="Verdana" w:hAnsi="Verdana" w:cs="Arial"/>
          <w:b w:val="0"/>
          <w:i/>
          <w:color w:val="auto"/>
          <w:sz w:val="20"/>
          <w:szCs w:val="20"/>
        </w:rPr>
        <w:t>Metoda: ilościowa analiza danych</w:t>
      </w:r>
    </w:p>
    <w:p w:rsidR="00EB5A96" w:rsidRDefault="00EB5A96" w:rsidP="00EB5A96">
      <w:pPr>
        <w:rPr>
          <w:rFonts w:ascii="Verdana" w:hAnsi="Verdana"/>
          <w:sz w:val="20"/>
          <w:szCs w:val="20"/>
        </w:rPr>
      </w:pPr>
    </w:p>
    <w:p w:rsidR="001133D4" w:rsidRDefault="00285E75" w:rsidP="00EB5A96">
      <w:pPr>
        <w:rPr>
          <w:rFonts w:ascii="Verdana" w:hAnsi="Verdana"/>
          <w:sz w:val="20"/>
          <w:szCs w:val="20"/>
        </w:rPr>
      </w:pPr>
      <w:hyperlink r:id="rId8" w:history="1">
        <w:r w:rsidR="001133D4" w:rsidRPr="00285E75">
          <w:rPr>
            <w:rStyle w:val="Hipercze"/>
            <w:rFonts w:ascii="Verdana" w:hAnsi="Verdana"/>
            <w:sz w:val="20"/>
            <w:szCs w:val="20"/>
          </w:rPr>
          <w:t xml:space="preserve">Raport Robert Lewandowski vs. Grzegorz </w:t>
        </w:r>
        <w:proofErr w:type="spellStart"/>
        <w:r w:rsidR="001133D4" w:rsidRPr="00285E75">
          <w:rPr>
            <w:rStyle w:val="Hipercze"/>
            <w:rFonts w:ascii="Verdana" w:hAnsi="Verdana"/>
            <w:sz w:val="20"/>
            <w:szCs w:val="20"/>
          </w:rPr>
          <w:t>Krychowiak</w:t>
        </w:r>
        <w:proofErr w:type="spellEnd"/>
      </w:hyperlink>
    </w:p>
    <w:p w:rsidR="001133D4" w:rsidRPr="00EB5A96" w:rsidRDefault="001133D4" w:rsidP="00EB5A96">
      <w:pPr>
        <w:rPr>
          <w:rFonts w:ascii="Verdana" w:hAnsi="Verdana"/>
          <w:sz w:val="20"/>
          <w:szCs w:val="20"/>
        </w:rPr>
      </w:pPr>
      <w:hyperlink r:id="rId9" w:history="1">
        <w:r w:rsidRPr="001133D4">
          <w:rPr>
            <w:rStyle w:val="Hipercze"/>
            <w:rFonts w:ascii="Verdana" w:hAnsi="Verdana"/>
            <w:sz w:val="20"/>
            <w:szCs w:val="20"/>
          </w:rPr>
          <w:t>Pozostałe raporty dla mediów</w:t>
        </w:r>
      </w:hyperlink>
    </w:p>
    <w:p w:rsidR="001133D4" w:rsidRDefault="00EB5A96" w:rsidP="00EB5A96">
      <w:pPr>
        <w:pStyle w:val="NormalnyWeb"/>
        <w:shd w:val="clear" w:color="auto" w:fill="FFFFFF"/>
        <w:spacing w:before="0" w:after="150"/>
        <w:rPr>
          <w:rFonts w:ascii="Verdana" w:hAnsi="Verdana" w:cs="Calibri"/>
          <w:sz w:val="20"/>
          <w:szCs w:val="20"/>
        </w:rPr>
      </w:pPr>
      <w:r w:rsidRPr="00EB5A96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br/>
      </w:r>
      <w:r w:rsidRPr="00EB5A96">
        <w:rPr>
          <w:rFonts w:ascii="Verdana" w:hAnsi="Verdana" w:cs="Calibri"/>
          <w:sz w:val="20"/>
          <w:szCs w:val="20"/>
        </w:rPr>
        <w:t>Osoba do kontaktu:</w:t>
      </w:r>
    </w:p>
    <w:p w:rsidR="00EB5A96" w:rsidRPr="00EB5A96" w:rsidRDefault="00EB5A96" w:rsidP="00EB5A96">
      <w:pPr>
        <w:pStyle w:val="NormalnyWeb"/>
        <w:shd w:val="clear" w:color="auto" w:fill="FFFFFF"/>
        <w:spacing w:before="0" w:after="150"/>
        <w:rPr>
          <w:rStyle w:val="Hipercze"/>
          <w:rFonts w:ascii="Verdana" w:hAnsi="Verdana" w:cs="Calibri"/>
          <w:sz w:val="20"/>
          <w:szCs w:val="20"/>
        </w:rPr>
      </w:pPr>
      <w:r w:rsidRPr="00EB5A96">
        <w:rPr>
          <w:rFonts w:ascii="Verdana" w:hAnsi="Verdana" w:cs="Calibri"/>
          <w:sz w:val="20"/>
          <w:szCs w:val="20"/>
        </w:rPr>
        <w:br/>
      </w:r>
      <w:r w:rsidRPr="00EB5A96">
        <w:rPr>
          <w:rStyle w:val="Pogrubienie"/>
          <w:rFonts w:ascii="Verdana" w:hAnsi="Verdana" w:cs="Calibri"/>
          <w:sz w:val="20"/>
          <w:szCs w:val="20"/>
        </w:rPr>
        <w:t>Katarzyna Popławska</w:t>
      </w:r>
      <w:r w:rsidRPr="00EB5A96">
        <w:rPr>
          <w:rFonts w:ascii="Verdana" w:hAnsi="Verdana" w:cs="Calibri"/>
          <w:sz w:val="20"/>
          <w:szCs w:val="20"/>
        </w:rPr>
        <w:br/>
        <w:t>kierownik działu marketingu i PR</w:t>
      </w:r>
      <w:r w:rsidRPr="00EB5A96">
        <w:rPr>
          <w:rFonts w:ascii="Verdana" w:hAnsi="Verdana" w:cs="Calibri"/>
          <w:sz w:val="20"/>
          <w:szCs w:val="20"/>
        </w:rPr>
        <w:br/>
        <w:t>mobile: +48 697 410 680</w:t>
      </w:r>
      <w:r w:rsidRPr="00EB5A96">
        <w:rPr>
          <w:rFonts w:ascii="Verdana" w:hAnsi="Verdana" w:cs="Calibri"/>
          <w:sz w:val="20"/>
          <w:szCs w:val="20"/>
        </w:rPr>
        <w:br/>
        <w:t>tel. +48 61 66 26 005 wew. 128</w:t>
      </w:r>
      <w:r w:rsidRPr="00EB5A96">
        <w:rPr>
          <w:rFonts w:ascii="Verdana" w:hAnsi="Verdana" w:cs="Calibri"/>
          <w:color w:val="2F3C43"/>
          <w:sz w:val="20"/>
          <w:szCs w:val="20"/>
        </w:rPr>
        <w:br/>
      </w:r>
      <w:hyperlink r:id="rId10" w:history="1">
        <w:r w:rsidRPr="00EB5A96">
          <w:rPr>
            <w:rStyle w:val="Hipercze"/>
            <w:rFonts w:ascii="Verdana" w:hAnsi="Verdana" w:cs="Calibri"/>
            <w:sz w:val="20"/>
            <w:szCs w:val="20"/>
          </w:rPr>
          <w:t>kpoplawska@psmm.pl</w:t>
        </w:r>
      </w:hyperlink>
    </w:p>
    <w:p w:rsidR="00EB5A96" w:rsidRPr="00EB5A96" w:rsidRDefault="00EB5A96" w:rsidP="00EB5A96">
      <w:pPr>
        <w:pStyle w:val="NormalnyWeb"/>
        <w:shd w:val="clear" w:color="auto" w:fill="FFFFFF"/>
        <w:spacing w:before="0" w:after="150"/>
        <w:rPr>
          <w:rFonts w:ascii="Verdana" w:hAnsi="Verdana"/>
          <w:sz w:val="20"/>
          <w:szCs w:val="20"/>
        </w:rPr>
      </w:pPr>
      <w:r w:rsidRPr="00EB5A96">
        <w:rPr>
          <w:rFonts w:ascii="Verdana" w:hAnsi="Verdana" w:cs="Calibri"/>
          <w:sz w:val="20"/>
          <w:szCs w:val="20"/>
        </w:rPr>
        <w:br/>
        <w:t>PRESS-SERVICE Monitoring Mediów</w:t>
      </w:r>
      <w:r w:rsidRPr="00EB5A96">
        <w:rPr>
          <w:rFonts w:ascii="Verdana" w:hAnsi="Verdana" w:cs="Calibri"/>
          <w:sz w:val="20"/>
          <w:szCs w:val="20"/>
        </w:rPr>
        <w:br/>
        <w:t>60-801 Poznań, ul. Marcelińska 14</w:t>
      </w:r>
      <w:r w:rsidRPr="00EB5A96">
        <w:rPr>
          <w:rFonts w:ascii="Verdana" w:hAnsi="Verdana" w:cs="Calibri"/>
          <w:color w:val="2F3C43"/>
          <w:sz w:val="20"/>
          <w:szCs w:val="20"/>
        </w:rPr>
        <w:br/>
      </w:r>
      <w:hyperlink r:id="rId11" w:history="1">
        <w:r w:rsidRPr="00EB5A96">
          <w:rPr>
            <w:rStyle w:val="Hipercze"/>
            <w:rFonts w:ascii="Verdana" w:hAnsi="Verdana" w:cs="Calibri"/>
            <w:sz w:val="20"/>
            <w:szCs w:val="20"/>
          </w:rPr>
          <w:t>www.psmm.pl</w:t>
        </w:r>
      </w:hyperlink>
      <w:r w:rsidRPr="00EB5A96">
        <w:rPr>
          <w:rStyle w:val="Hipercze"/>
          <w:rFonts w:ascii="Verdana" w:hAnsi="Verdana" w:cs="Calibri"/>
          <w:sz w:val="20"/>
          <w:szCs w:val="20"/>
        </w:rPr>
        <w:br/>
      </w:r>
      <w:hyperlink r:id="rId12" w:history="1">
        <w:r w:rsidRPr="00EB5A96">
          <w:rPr>
            <w:rStyle w:val="Hipercze"/>
            <w:rFonts w:ascii="Verdana" w:hAnsi="Verdana" w:cs="Calibri"/>
            <w:sz w:val="20"/>
            <w:szCs w:val="20"/>
          </w:rPr>
          <w:t>www.twitter.com/PSMMonitoring</w:t>
        </w:r>
      </w:hyperlink>
      <w:r w:rsidRPr="00EB5A96">
        <w:rPr>
          <w:rFonts w:ascii="Verdana" w:hAnsi="Verdana" w:cs="Calibri"/>
          <w:sz w:val="20"/>
          <w:szCs w:val="20"/>
        </w:rPr>
        <w:br/>
      </w:r>
      <w:hyperlink r:id="rId13" w:history="1">
        <w:r w:rsidRPr="00EB5A96">
          <w:rPr>
            <w:rStyle w:val="Hipercze"/>
            <w:rFonts w:ascii="Verdana" w:hAnsi="Verdana" w:cs="Calibri"/>
            <w:sz w:val="20"/>
            <w:szCs w:val="20"/>
          </w:rPr>
          <w:t>www.facebook.com/PSMMonitoring</w:t>
        </w:r>
      </w:hyperlink>
      <w:r w:rsidRPr="00EB5A96">
        <w:rPr>
          <w:rStyle w:val="Hipercze"/>
          <w:rFonts w:ascii="Verdana" w:hAnsi="Verdana" w:cs="Calibri"/>
          <w:sz w:val="20"/>
          <w:szCs w:val="20"/>
        </w:rPr>
        <w:br/>
      </w:r>
      <w:hyperlink r:id="rId14" w:history="1">
        <w:r w:rsidRPr="00EB5A96">
          <w:rPr>
            <w:rStyle w:val="Hipercze"/>
            <w:rFonts w:ascii="Verdana" w:hAnsi="Verdana" w:cs="Calibri"/>
            <w:sz w:val="20"/>
            <w:szCs w:val="20"/>
          </w:rPr>
          <w:t>www.youtube.com/PSMMonitoring</w:t>
        </w:r>
      </w:hyperlink>
    </w:p>
    <w:p w:rsidR="00EB5A96" w:rsidRPr="00EB5A96" w:rsidRDefault="00EB5A96" w:rsidP="006D645D">
      <w:pPr>
        <w:jc w:val="both"/>
      </w:pPr>
    </w:p>
    <w:p w:rsidR="00E93A5D" w:rsidRPr="00EB5A96" w:rsidRDefault="003B62DB" w:rsidP="006D645D">
      <w:pPr>
        <w:jc w:val="both"/>
      </w:pPr>
    </w:p>
    <w:sectPr w:rsidR="00E93A5D" w:rsidRPr="00EB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D"/>
    <w:rsid w:val="001133D4"/>
    <w:rsid w:val="001812D5"/>
    <w:rsid w:val="00285E75"/>
    <w:rsid w:val="003B62DB"/>
    <w:rsid w:val="00576E7D"/>
    <w:rsid w:val="006D645D"/>
    <w:rsid w:val="00731A80"/>
    <w:rsid w:val="00873BF5"/>
    <w:rsid w:val="00892370"/>
    <w:rsid w:val="009807C1"/>
    <w:rsid w:val="009C204D"/>
    <w:rsid w:val="00E44477"/>
    <w:rsid w:val="00EB5A96"/>
    <w:rsid w:val="00F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rsid w:val="00EB5A96"/>
    <w:pPr>
      <w:keepNext/>
      <w:keepLines/>
      <w:suppressAutoHyphens/>
      <w:autoSpaceDN w:val="0"/>
      <w:spacing w:before="200" w:after="0" w:line="300" w:lineRule="exact"/>
      <w:jc w:val="both"/>
      <w:textAlignment w:val="baseline"/>
      <w:outlineLvl w:val="3"/>
    </w:pPr>
    <w:rPr>
      <w:rFonts w:ascii="Arial" w:eastAsia="Times New Roman" w:hAnsi="Arial" w:cs="Times New Roman"/>
      <w:b/>
      <w:bCs/>
      <w:iCs/>
      <w:color w:val="004365"/>
      <w:spacing w:val="4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D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6D645D"/>
  </w:style>
  <w:style w:type="character" w:styleId="Pogrubienie">
    <w:name w:val="Strong"/>
    <w:basedOn w:val="Domylnaczcionkaakapitu"/>
    <w:qFormat/>
    <w:rsid w:val="006D64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5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B5A96"/>
    <w:rPr>
      <w:rFonts w:ascii="Arial" w:eastAsia="Times New Roman" w:hAnsi="Arial" w:cs="Times New Roman"/>
      <w:b/>
      <w:bCs/>
      <w:iCs/>
      <w:color w:val="004365"/>
      <w:spacing w:val="4"/>
      <w:sz w:val="26"/>
    </w:rPr>
  </w:style>
  <w:style w:type="character" w:styleId="Hipercze">
    <w:name w:val="Hyperlink"/>
    <w:rsid w:val="00EB5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rsid w:val="00EB5A96"/>
    <w:pPr>
      <w:keepNext/>
      <w:keepLines/>
      <w:suppressAutoHyphens/>
      <w:autoSpaceDN w:val="0"/>
      <w:spacing w:before="200" w:after="0" w:line="300" w:lineRule="exact"/>
      <w:jc w:val="both"/>
      <w:textAlignment w:val="baseline"/>
      <w:outlineLvl w:val="3"/>
    </w:pPr>
    <w:rPr>
      <w:rFonts w:ascii="Arial" w:eastAsia="Times New Roman" w:hAnsi="Arial" w:cs="Times New Roman"/>
      <w:b/>
      <w:bCs/>
      <w:iCs/>
      <w:color w:val="004365"/>
      <w:spacing w:val="4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D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6D645D"/>
  </w:style>
  <w:style w:type="character" w:styleId="Pogrubienie">
    <w:name w:val="Strong"/>
    <w:basedOn w:val="Domylnaczcionkaakapitu"/>
    <w:qFormat/>
    <w:rsid w:val="006D64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5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B5A96"/>
    <w:rPr>
      <w:rFonts w:ascii="Arial" w:eastAsia="Times New Roman" w:hAnsi="Arial" w:cs="Times New Roman"/>
      <w:b/>
      <w:bCs/>
      <w:iCs/>
      <w:color w:val="004365"/>
      <w:spacing w:val="4"/>
      <w:sz w:val="26"/>
    </w:rPr>
  </w:style>
  <w:style w:type="character" w:styleId="Hipercze">
    <w:name w:val="Hyperlink"/>
    <w:rsid w:val="00EB5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sites/default/files/robert_lewandowski_vs_grzegorz_krychowiak_-_raport_medialny_-_ix_2017.pdf" TargetMode="External"/><Relationship Id="rId13" Type="http://schemas.openxmlformats.org/officeDocument/2006/relationships/hyperlink" Target="http://www.facebook.com/PSMMonitor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psmm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2659-71F1-419F-89B6-7CE5C6D4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7</cp:revision>
  <dcterms:created xsi:type="dcterms:W3CDTF">2017-11-02T11:45:00Z</dcterms:created>
  <dcterms:modified xsi:type="dcterms:W3CDTF">2017-11-06T11:16:00Z</dcterms:modified>
</cp:coreProperties>
</file>