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D" w:rsidRDefault="00C9396D" w:rsidP="00C9396D">
      <w:pPr>
        <w:jc w:val="right"/>
        <w:outlineLvl w:val="0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>Poznań, 28 kwietnia 2015 roku</w:t>
      </w:r>
    </w:p>
    <w:p w:rsidR="00C9396D" w:rsidRPr="00F134E2" w:rsidRDefault="00C9396D" w:rsidP="00C9396D">
      <w:pPr>
        <w:jc w:val="right"/>
        <w:outlineLvl w:val="0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both"/>
        <w:outlineLvl w:val="0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center"/>
        <w:outlineLvl w:val="0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>INFORMACJA PRASOWA</w:t>
      </w:r>
    </w:p>
    <w:p w:rsidR="00C9396D" w:rsidRPr="00F134E2" w:rsidRDefault="00C9396D" w:rsidP="00C9396D">
      <w:pPr>
        <w:jc w:val="center"/>
        <w:outlineLvl w:val="0"/>
        <w:rPr>
          <w:rFonts w:ascii="Verdana" w:hAnsi="Verdana"/>
          <w:szCs w:val="20"/>
        </w:rPr>
      </w:pPr>
    </w:p>
    <w:p w:rsidR="00C9396D" w:rsidRPr="00B05A7A" w:rsidRDefault="00C9396D" w:rsidP="00C9396D">
      <w:pPr>
        <w:tabs>
          <w:tab w:val="num" w:pos="1260"/>
        </w:tabs>
        <w:jc w:val="center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 xml:space="preserve">System </w:t>
      </w:r>
      <w:proofErr w:type="spellStart"/>
      <w:r w:rsidRPr="00F134E2">
        <w:rPr>
          <w:rFonts w:ascii="Verdana" w:hAnsi="Verdana"/>
          <w:szCs w:val="20"/>
        </w:rPr>
        <w:t>Effecto</w:t>
      </w:r>
      <w:proofErr w:type="spellEnd"/>
      <w:r>
        <w:rPr>
          <w:rFonts w:ascii="Verdana" w:hAnsi="Verdana"/>
          <w:szCs w:val="20"/>
        </w:rPr>
        <w:t xml:space="preserve"> – pomiar efektywności działań media relations na wyciągnięcie ręki</w:t>
      </w:r>
      <w:r>
        <w:rPr>
          <w:rFonts w:ascii="Verdana" w:hAnsi="Verdana"/>
          <w:szCs w:val="20"/>
        </w:rPr>
        <w:br/>
      </w:r>
    </w:p>
    <w:p w:rsidR="00C9396D" w:rsidRPr="00F134E2" w:rsidRDefault="00C9396D" w:rsidP="00C9396D">
      <w:pPr>
        <w:jc w:val="both"/>
        <w:rPr>
          <w:rFonts w:ascii="Verdana" w:hAnsi="Verdana"/>
          <w:b/>
          <w:szCs w:val="20"/>
        </w:rPr>
      </w:pPr>
      <w:bookmarkStart w:id="0" w:name="_GoBack"/>
      <w:r>
        <w:rPr>
          <w:rFonts w:ascii="Verdana" w:hAnsi="Verdana"/>
          <w:b/>
          <w:szCs w:val="20"/>
        </w:rPr>
        <w:t>„</w:t>
      </w:r>
      <w:r w:rsidRPr="00F134E2">
        <w:rPr>
          <w:rFonts w:ascii="Verdana" w:hAnsi="Verdana"/>
          <w:b/>
          <w:szCs w:val="20"/>
        </w:rPr>
        <w:t>PRESS-SERVICE Monitoring Mediów</w:t>
      </w:r>
      <w:r>
        <w:rPr>
          <w:rFonts w:ascii="Verdana" w:hAnsi="Verdana"/>
          <w:b/>
          <w:szCs w:val="20"/>
        </w:rPr>
        <w:t>”</w:t>
      </w:r>
      <w:r w:rsidRPr="00F134E2">
        <w:rPr>
          <w:rFonts w:ascii="Verdana" w:hAnsi="Verdana"/>
          <w:b/>
          <w:szCs w:val="20"/>
        </w:rPr>
        <w:t xml:space="preserve"> wprowadził na rynek nowe rozwiązanie wspierające komunikację z mediami. System </w:t>
      </w:r>
      <w:proofErr w:type="spellStart"/>
      <w:r w:rsidRPr="00F134E2">
        <w:rPr>
          <w:rFonts w:ascii="Verdana" w:hAnsi="Verdana"/>
          <w:b/>
          <w:szCs w:val="20"/>
        </w:rPr>
        <w:t>Effecto</w:t>
      </w:r>
      <w:proofErr w:type="spellEnd"/>
      <w:r w:rsidRPr="00F134E2">
        <w:rPr>
          <w:rFonts w:ascii="Verdana" w:hAnsi="Verdana"/>
          <w:b/>
          <w:szCs w:val="20"/>
        </w:rPr>
        <w:t xml:space="preserve"> zmienia dotychczasowy sposób zarządzania</w:t>
      </w:r>
      <w:r>
        <w:rPr>
          <w:rFonts w:ascii="Verdana" w:hAnsi="Verdana"/>
          <w:b/>
          <w:szCs w:val="20"/>
        </w:rPr>
        <w:t xml:space="preserve"> media relations.</w:t>
      </w:r>
      <w:r w:rsidRPr="00F134E2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>Łączy</w:t>
      </w:r>
      <w:r w:rsidRPr="00F134E2">
        <w:rPr>
          <w:rFonts w:ascii="Verdana" w:hAnsi="Verdana"/>
          <w:b/>
          <w:szCs w:val="20"/>
        </w:rPr>
        <w:t xml:space="preserve"> 3 elementy: dedykowane bazy mediów, dziennikarzy i ekspertów, program pocztowy oraz intuicyjny portal do automatycznego pomiaru efektywności każdego wyemitowanego komunikatu. </w:t>
      </w:r>
    </w:p>
    <w:p w:rsidR="00C9396D" w:rsidRPr="00F134E2" w:rsidRDefault="00C9396D" w:rsidP="00C9396D">
      <w:pPr>
        <w:jc w:val="both"/>
        <w:rPr>
          <w:rFonts w:ascii="Verdana" w:hAnsi="Verdana"/>
          <w:b/>
          <w:szCs w:val="20"/>
        </w:rPr>
      </w:pPr>
    </w:p>
    <w:p w:rsidR="00C9396D" w:rsidRDefault="00C9396D" w:rsidP="00C9396D">
      <w:pPr>
        <w:pStyle w:val="Default"/>
        <w:jc w:val="both"/>
        <w:rPr>
          <w:sz w:val="20"/>
          <w:szCs w:val="20"/>
        </w:rPr>
      </w:pPr>
      <w:r w:rsidRPr="00F134E2">
        <w:rPr>
          <w:sz w:val="20"/>
          <w:szCs w:val="20"/>
        </w:rPr>
        <w:t xml:space="preserve">System </w:t>
      </w:r>
      <w:proofErr w:type="spellStart"/>
      <w:r w:rsidRPr="00F134E2">
        <w:rPr>
          <w:sz w:val="20"/>
          <w:szCs w:val="20"/>
        </w:rPr>
        <w:t>Effecto</w:t>
      </w:r>
      <w:proofErr w:type="spellEnd"/>
      <w:r w:rsidRPr="00F134E2">
        <w:rPr>
          <w:sz w:val="20"/>
          <w:szCs w:val="20"/>
        </w:rPr>
        <w:t xml:space="preserve"> </w:t>
      </w:r>
      <w:r w:rsidRPr="001B213D">
        <w:rPr>
          <w:b/>
          <w:sz w:val="20"/>
          <w:szCs w:val="20"/>
        </w:rPr>
        <w:t>dedykowany jest głównie specjalistom public relations i rzecznikom prasowym</w:t>
      </w:r>
      <w:r w:rsidRPr="00F134E2">
        <w:rPr>
          <w:sz w:val="20"/>
          <w:szCs w:val="20"/>
        </w:rPr>
        <w:t xml:space="preserve">, ale pośrednio – </w:t>
      </w:r>
      <w:r w:rsidRPr="001B213D">
        <w:rPr>
          <w:b/>
          <w:sz w:val="20"/>
          <w:szCs w:val="20"/>
        </w:rPr>
        <w:t>dzięki możliwości precyzyjnego wyboru odbiorców informacji – wspiera również dziennikarzy</w:t>
      </w:r>
      <w:r w:rsidRPr="00F134E2">
        <w:rPr>
          <w:sz w:val="20"/>
          <w:szCs w:val="20"/>
        </w:rPr>
        <w:t xml:space="preserve">. Odpowiada na potrzeby osób, które oczekują bieżącej obserwacji rezultatów prowadzonych działań.  Z uwagi na dostępne funkcjonalności </w:t>
      </w:r>
      <w:r>
        <w:rPr>
          <w:sz w:val="20"/>
          <w:szCs w:val="20"/>
        </w:rPr>
        <w:t xml:space="preserve">narzędzie </w:t>
      </w:r>
      <w:r w:rsidRPr="00F134E2">
        <w:rPr>
          <w:sz w:val="20"/>
          <w:szCs w:val="20"/>
        </w:rPr>
        <w:t>jest idealn</w:t>
      </w:r>
      <w:r>
        <w:rPr>
          <w:sz w:val="20"/>
          <w:szCs w:val="20"/>
        </w:rPr>
        <w:t>e</w:t>
      </w:r>
      <w:r w:rsidRPr="00F134E2">
        <w:rPr>
          <w:sz w:val="20"/>
          <w:szCs w:val="20"/>
        </w:rPr>
        <w:t xml:space="preserve"> zarówno dla tych, którzy nie posiadają własnej bazy kontaktów do mediów, jak i tych dysponujących własnymi danymi. Sprawdzi się również przy wysyłce komunikatów – bezpośrednio z systemu lub przy użyciu programu użytkownika. </w:t>
      </w:r>
      <w:proofErr w:type="spellStart"/>
      <w:r w:rsidRPr="001B213D">
        <w:rPr>
          <w:sz w:val="20"/>
          <w:szCs w:val="20"/>
        </w:rPr>
        <w:t>Effecto</w:t>
      </w:r>
      <w:proofErr w:type="spellEnd"/>
      <w:r w:rsidRPr="001B213D">
        <w:rPr>
          <w:sz w:val="20"/>
          <w:szCs w:val="20"/>
        </w:rPr>
        <w:t xml:space="preserve"> </w:t>
      </w:r>
      <w:r w:rsidRPr="001B213D">
        <w:rPr>
          <w:b/>
          <w:sz w:val="20"/>
          <w:szCs w:val="20"/>
        </w:rPr>
        <w:t>oferuje co najmniej kilka elementów, wyróżniających go spośród oferowanych na rynku biur prasowych</w:t>
      </w:r>
      <w:r w:rsidRPr="00F134E2">
        <w:rPr>
          <w:sz w:val="20"/>
          <w:szCs w:val="20"/>
        </w:rPr>
        <w:t xml:space="preserve">: pomiar efektywności w czasie rzeczywistym; wyszukiwanie informacji z największej liczby źródeł; kontakty z przygotowanej na zamówienie bazy mediów, dziennikarzy i ekspertów; możliwość dodawania kontaktów własnych; wysyłkę komunikatów do mediów oraz intuicyjny i wygodny w obsłudze panel. </w:t>
      </w:r>
    </w:p>
    <w:p w:rsidR="00C9396D" w:rsidRDefault="00C9396D" w:rsidP="00C9396D">
      <w:pPr>
        <w:pStyle w:val="Default"/>
        <w:jc w:val="both"/>
        <w:rPr>
          <w:sz w:val="20"/>
          <w:szCs w:val="20"/>
        </w:rPr>
      </w:pPr>
    </w:p>
    <w:p w:rsidR="00C9396D" w:rsidRDefault="00C9396D" w:rsidP="00C9396D">
      <w:pPr>
        <w:jc w:val="both"/>
        <w:rPr>
          <w:rFonts w:ascii="Verdana" w:hAnsi="Verdana"/>
        </w:rPr>
      </w:pPr>
      <w:r w:rsidRPr="001B213D">
        <w:rPr>
          <w:rFonts w:ascii="Verdana" w:hAnsi="Verdana"/>
          <w:szCs w:val="20"/>
        </w:rPr>
        <w:t xml:space="preserve">- Dzięki </w:t>
      </w:r>
      <w:proofErr w:type="spellStart"/>
      <w:r w:rsidRPr="001B213D">
        <w:rPr>
          <w:rFonts w:ascii="Verdana" w:hAnsi="Verdana"/>
          <w:szCs w:val="20"/>
        </w:rPr>
        <w:t>Effecto</w:t>
      </w:r>
      <w:proofErr w:type="spellEnd"/>
      <w:r w:rsidRPr="001B213D">
        <w:rPr>
          <w:rFonts w:ascii="Verdana" w:hAnsi="Verdana"/>
          <w:szCs w:val="20"/>
        </w:rPr>
        <w:t xml:space="preserve"> dostęp d</w:t>
      </w:r>
      <w:r>
        <w:rPr>
          <w:rFonts w:ascii="Verdana" w:hAnsi="Verdana"/>
          <w:szCs w:val="20"/>
        </w:rPr>
        <w:t>o bieżącej informacji o rezultatach</w:t>
      </w:r>
      <w:r w:rsidRPr="001B213D">
        <w:rPr>
          <w:rFonts w:ascii="Verdana" w:hAnsi="Verdana"/>
          <w:szCs w:val="20"/>
        </w:rPr>
        <w:t xml:space="preserve"> </w:t>
      </w:r>
      <w:r w:rsidRPr="001B213D">
        <w:rPr>
          <w:rFonts w:ascii="Verdana" w:hAnsi="Verdana"/>
        </w:rPr>
        <w:t xml:space="preserve">działań media relations przestaje być codzienną bolączką agencji PR, rzeczników prasowych i specjalistów ds. public relations – ocenia Marcin Szczupak, kierownik działu raportów medialnych „PRESS-SERVICE Monitoring Mediów”. - Analityka systemu </w:t>
      </w:r>
      <w:r>
        <w:rPr>
          <w:rFonts w:ascii="Verdana" w:hAnsi="Verdana"/>
        </w:rPr>
        <w:t>przekłada się bezpośrednio</w:t>
      </w:r>
      <w:r w:rsidRPr="001B213D">
        <w:rPr>
          <w:rFonts w:ascii="Verdana" w:hAnsi="Verdana"/>
        </w:rPr>
        <w:t xml:space="preserve"> na wzrost efek</w:t>
      </w:r>
      <w:r>
        <w:rPr>
          <w:rFonts w:ascii="Verdana" w:hAnsi="Verdana"/>
        </w:rPr>
        <w:t xml:space="preserve">tywności komunikacji z mediami. </w:t>
      </w:r>
      <w:proofErr w:type="spellStart"/>
      <w:r>
        <w:rPr>
          <w:rFonts w:ascii="Verdana" w:hAnsi="Verdana"/>
        </w:rPr>
        <w:t>Effecto</w:t>
      </w:r>
      <w:proofErr w:type="spellEnd"/>
      <w:r>
        <w:rPr>
          <w:rFonts w:ascii="Verdana" w:hAnsi="Verdana"/>
        </w:rPr>
        <w:t xml:space="preserve"> jest jedynym na rynku rozwiązaniem, które umożliwia bieżącą weryfikację</w:t>
      </w:r>
      <w:r w:rsidRPr="001B213D">
        <w:rPr>
          <w:rFonts w:ascii="Verdana" w:hAnsi="Verdana"/>
        </w:rPr>
        <w:t xml:space="preserve"> mediów pod</w:t>
      </w:r>
      <w:r>
        <w:rPr>
          <w:rFonts w:ascii="Verdana" w:hAnsi="Verdana"/>
        </w:rPr>
        <w:t xml:space="preserve"> kątem opublikowanej informacji. U</w:t>
      </w:r>
      <w:r w:rsidRPr="001B213D">
        <w:rPr>
          <w:rFonts w:ascii="Verdana" w:hAnsi="Verdana"/>
        </w:rPr>
        <w:t>żytkownik otrzymuje</w:t>
      </w:r>
      <w:r>
        <w:rPr>
          <w:rFonts w:ascii="Verdana" w:hAnsi="Verdana"/>
        </w:rPr>
        <w:t xml:space="preserve"> nie tylko podstawowe dane</w:t>
      </w:r>
      <w:r w:rsidRPr="001B213D">
        <w:rPr>
          <w:rFonts w:ascii="Verdana" w:hAnsi="Verdana"/>
        </w:rPr>
        <w:t xml:space="preserve"> dostępne w biurach prasowych (</w:t>
      </w:r>
      <w:r>
        <w:rPr>
          <w:rFonts w:ascii="Verdana" w:hAnsi="Verdana"/>
        </w:rPr>
        <w:t>o odbiorze e-maili</w:t>
      </w:r>
      <w:r w:rsidRPr="001B213D">
        <w:rPr>
          <w:rFonts w:ascii="Verdana" w:hAnsi="Verdana"/>
        </w:rPr>
        <w:t xml:space="preserve"> przez poszczególnych dzi</w:t>
      </w:r>
      <w:r>
        <w:rPr>
          <w:rFonts w:ascii="Verdana" w:hAnsi="Verdana"/>
        </w:rPr>
        <w:t>ennikarzy), ale w czasie rzeczywistym obserwuje,</w:t>
      </w:r>
      <w:r w:rsidRPr="001B213D">
        <w:rPr>
          <w:rFonts w:ascii="Verdana" w:hAnsi="Verdana"/>
        </w:rPr>
        <w:t xml:space="preserve"> czy dziennikarz już opu</w:t>
      </w:r>
      <w:r>
        <w:rPr>
          <w:rFonts w:ascii="Verdana" w:hAnsi="Verdana"/>
        </w:rPr>
        <w:t>blikował jego komunikat. Dowiaduje się również,  którzy dziennikarze, niebędący w jego bazie wysyłkowej,</w:t>
      </w:r>
      <w:r w:rsidRPr="001B213D">
        <w:rPr>
          <w:rFonts w:ascii="Verdana" w:hAnsi="Verdana"/>
        </w:rPr>
        <w:t xml:space="preserve"> opublikowali tekst</w:t>
      </w:r>
      <w:r>
        <w:rPr>
          <w:rFonts w:ascii="Verdana" w:hAnsi="Verdana"/>
        </w:rPr>
        <w:t xml:space="preserve"> na bazie wysłanego komunikatu, </w:t>
      </w:r>
      <w:r w:rsidRPr="001B213D">
        <w:rPr>
          <w:rFonts w:ascii="Verdana" w:hAnsi="Verdana"/>
        </w:rPr>
        <w:t>np. i</w:t>
      </w:r>
      <w:r>
        <w:rPr>
          <w:rFonts w:ascii="Verdana" w:hAnsi="Verdana"/>
        </w:rPr>
        <w:t>nspirując się tekstem</w:t>
      </w:r>
      <w:r w:rsidRPr="001B213D">
        <w:rPr>
          <w:rFonts w:ascii="Verdana" w:hAnsi="Verdana"/>
        </w:rPr>
        <w:t xml:space="preserve"> innego med</w:t>
      </w:r>
      <w:r>
        <w:rPr>
          <w:rFonts w:ascii="Verdana" w:hAnsi="Verdana"/>
        </w:rPr>
        <w:t>ium lub też po prostu informacją czerpaną bezpośrednio z biura</w:t>
      </w:r>
      <w:r w:rsidRPr="001B213D">
        <w:rPr>
          <w:rFonts w:ascii="Verdana" w:hAnsi="Verdana"/>
        </w:rPr>
        <w:t xml:space="preserve"> prasowe</w:t>
      </w:r>
      <w:r>
        <w:rPr>
          <w:rFonts w:ascii="Verdana" w:hAnsi="Verdana"/>
        </w:rPr>
        <w:t>go na stronie internetowej podmiotu – dodaje.</w:t>
      </w:r>
    </w:p>
    <w:p w:rsidR="00C9396D" w:rsidRDefault="00C9396D" w:rsidP="00C9396D">
      <w:pPr>
        <w:jc w:val="both"/>
        <w:rPr>
          <w:rFonts w:ascii="Verdana" w:hAnsi="Verdana"/>
        </w:rPr>
      </w:pPr>
    </w:p>
    <w:p w:rsidR="00C9396D" w:rsidRDefault="00C9396D" w:rsidP="00C9396D">
      <w:pPr>
        <w:pStyle w:val="Default"/>
        <w:jc w:val="both"/>
        <w:rPr>
          <w:sz w:val="20"/>
          <w:szCs w:val="20"/>
        </w:rPr>
      </w:pPr>
      <w:r w:rsidRPr="00ED0E02">
        <w:rPr>
          <w:sz w:val="20"/>
          <w:szCs w:val="20"/>
        </w:rPr>
        <w:t xml:space="preserve">Premiera systemu </w:t>
      </w:r>
      <w:proofErr w:type="spellStart"/>
      <w:r w:rsidRPr="00ED0E02">
        <w:rPr>
          <w:sz w:val="20"/>
          <w:szCs w:val="20"/>
        </w:rPr>
        <w:t>Effecto</w:t>
      </w:r>
      <w:proofErr w:type="spellEnd"/>
      <w:r w:rsidRPr="00ED0E02">
        <w:rPr>
          <w:sz w:val="20"/>
          <w:szCs w:val="20"/>
        </w:rPr>
        <w:t xml:space="preserve"> miała miejsce podczas Kongresu Profesjonalistów PR, który odbył się w dniach 23-24 kwietnia w Rzeszowie. Narzędzie spotkało się z pozytywnym przyjęciem uczestników spotkania. Tegoroczne wydarzenie w całości poświęcone było media relations. </w:t>
      </w:r>
    </w:p>
    <w:p w:rsidR="00C9396D" w:rsidRDefault="00C9396D" w:rsidP="00C9396D">
      <w:pPr>
        <w:pStyle w:val="Default"/>
        <w:jc w:val="both"/>
        <w:rPr>
          <w:sz w:val="20"/>
          <w:szCs w:val="20"/>
        </w:rPr>
      </w:pPr>
    </w:p>
    <w:p w:rsidR="00C9396D" w:rsidRPr="001B213D" w:rsidRDefault="00C9396D" w:rsidP="00C9396D">
      <w:pPr>
        <w:pStyle w:val="Default"/>
        <w:jc w:val="both"/>
        <w:rPr>
          <w:sz w:val="20"/>
          <w:szCs w:val="20"/>
        </w:rPr>
      </w:pPr>
    </w:p>
    <w:p w:rsidR="00C9396D" w:rsidRDefault="00C9396D" w:rsidP="00C9396D">
      <w:pPr>
        <w:pStyle w:val="Default"/>
        <w:jc w:val="both"/>
        <w:rPr>
          <w:sz w:val="20"/>
          <w:szCs w:val="20"/>
        </w:rPr>
      </w:pPr>
    </w:p>
    <w:p w:rsidR="00C9396D" w:rsidRDefault="00C9396D" w:rsidP="00C9396D">
      <w:pPr>
        <w:pStyle w:val="Default"/>
        <w:jc w:val="both"/>
        <w:rPr>
          <w:sz w:val="20"/>
          <w:szCs w:val="20"/>
          <w:u w:val="single"/>
        </w:rPr>
      </w:pPr>
      <w:r w:rsidRPr="007F3BDB">
        <w:rPr>
          <w:sz w:val="20"/>
          <w:szCs w:val="20"/>
          <w:u w:val="single"/>
        </w:rPr>
        <w:t xml:space="preserve">O </w:t>
      </w:r>
      <w:r>
        <w:rPr>
          <w:sz w:val="20"/>
          <w:szCs w:val="20"/>
          <w:u w:val="single"/>
        </w:rPr>
        <w:t xml:space="preserve">systemie </w:t>
      </w:r>
      <w:proofErr w:type="spellStart"/>
      <w:r>
        <w:rPr>
          <w:sz w:val="20"/>
          <w:szCs w:val="20"/>
          <w:u w:val="single"/>
        </w:rPr>
        <w:t>Effecto</w:t>
      </w:r>
      <w:proofErr w:type="spellEnd"/>
    </w:p>
    <w:p w:rsidR="00C9396D" w:rsidRPr="007F3BDB" w:rsidRDefault="00C9396D" w:rsidP="00C9396D">
      <w:pPr>
        <w:pStyle w:val="Default"/>
        <w:jc w:val="both"/>
        <w:rPr>
          <w:sz w:val="20"/>
          <w:szCs w:val="20"/>
          <w:u w:val="single"/>
        </w:rPr>
      </w:pPr>
    </w:p>
    <w:p w:rsidR="00C9396D" w:rsidRDefault="00C9396D" w:rsidP="00C9396D">
      <w:pPr>
        <w:jc w:val="both"/>
        <w:rPr>
          <w:rFonts w:ascii="Verdana" w:hAnsi="Verdana"/>
          <w:b/>
          <w:szCs w:val="20"/>
        </w:rPr>
      </w:pPr>
      <w:r w:rsidRPr="00F134E2">
        <w:rPr>
          <w:rFonts w:ascii="Verdana" w:hAnsi="Verdana"/>
          <w:b/>
          <w:szCs w:val="20"/>
        </w:rPr>
        <w:t>Mierzenie efektywności</w:t>
      </w:r>
    </w:p>
    <w:p w:rsidR="00C9396D" w:rsidRPr="00F134E2" w:rsidRDefault="00C9396D" w:rsidP="00C9396D">
      <w:pPr>
        <w:jc w:val="both"/>
        <w:rPr>
          <w:rFonts w:ascii="Verdana" w:hAnsi="Verdana" w:cs="MyriadPro-Light"/>
          <w:szCs w:val="20"/>
        </w:rPr>
      </w:pPr>
      <w:r w:rsidRPr="00F134E2">
        <w:rPr>
          <w:rFonts w:ascii="Verdana" w:hAnsi="Verdana"/>
          <w:szCs w:val="20"/>
        </w:rPr>
        <w:t xml:space="preserve">Proces analizy publikacji przez system </w:t>
      </w:r>
      <w:proofErr w:type="spellStart"/>
      <w:r w:rsidRPr="00F134E2">
        <w:rPr>
          <w:rFonts w:ascii="Verdana" w:hAnsi="Verdana"/>
          <w:szCs w:val="20"/>
        </w:rPr>
        <w:t>Effecto</w:t>
      </w:r>
      <w:proofErr w:type="spellEnd"/>
      <w:r w:rsidRPr="00F134E2">
        <w:rPr>
          <w:rFonts w:ascii="Verdana" w:hAnsi="Verdana"/>
          <w:szCs w:val="20"/>
        </w:rPr>
        <w:t xml:space="preserve"> rozpoczyna się zaledwie kilka minut po wysyłce </w:t>
      </w:r>
      <w:r w:rsidRPr="00B05A7A">
        <w:rPr>
          <w:rFonts w:ascii="Verdana" w:hAnsi="Verdana"/>
          <w:szCs w:val="20"/>
        </w:rPr>
        <w:t>komunikatu</w:t>
      </w:r>
      <w:r w:rsidRPr="00F134E2">
        <w:rPr>
          <w:rFonts w:ascii="Verdana" w:hAnsi="Verdana"/>
          <w:szCs w:val="20"/>
        </w:rPr>
        <w:t xml:space="preserve"> do </w:t>
      </w:r>
      <w:r w:rsidRPr="00B05A7A">
        <w:rPr>
          <w:rFonts w:ascii="Verdana" w:hAnsi="Verdana"/>
          <w:szCs w:val="20"/>
        </w:rPr>
        <w:t>mediów</w:t>
      </w:r>
      <w:r w:rsidRPr="00F134E2">
        <w:rPr>
          <w:rFonts w:ascii="Verdana" w:hAnsi="Verdana"/>
          <w:szCs w:val="20"/>
        </w:rPr>
        <w:t>. Użytkownik ma do wyboru dwa sposoby wyemitowania</w:t>
      </w:r>
      <w:r>
        <w:rPr>
          <w:rFonts w:ascii="Verdana" w:hAnsi="Verdana"/>
          <w:szCs w:val="20"/>
        </w:rPr>
        <w:t xml:space="preserve"> materiału</w:t>
      </w:r>
      <w:r w:rsidRPr="00F134E2">
        <w:rPr>
          <w:rFonts w:ascii="Verdana" w:hAnsi="Verdana"/>
          <w:szCs w:val="20"/>
        </w:rPr>
        <w:t xml:space="preserve"> do </w:t>
      </w:r>
      <w:r>
        <w:rPr>
          <w:rFonts w:ascii="Verdana" w:hAnsi="Verdana"/>
          <w:szCs w:val="20"/>
        </w:rPr>
        <w:t xml:space="preserve">dziennikarzy: </w:t>
      </w:r>
      <w:r w:rsidRPr="00F134E2">
        <w:rPr>
          <w:rFonts w:ascii="Verdana" w:hAnsi="Verdana"/>
          <w:szCs w:val="20"/>
        </w:rPr>
        <w:t>z poziomu samego narzędzia lub ulubionego, wykorzystywanego dotychczas programu pocztowego. W</w:t>
      </w:r>
      <w:r>
        <w:rPr>
          <w:rFonts w:ascii="Verdana" w:hAnsi="Verdana"/>
          <w:szCs w:val="20"/>
        </w:rPr>
        <w:t>yemitowanie</w:t>
      </w:r>
      <w:r w:rsidRPr="00F134E2">
        <w:rPr>
          <w:rFonts w:ascii="Verdana" w:hAnsi="Verdana"/>
          <w:szCs w:val="20"/>
        </w:rPr>
        <w:t xml:space="preserve"> informacji uruchamia moduł efektywności zarówno w zakresie wysyłki, jak i publikacji w mediach. </w:t>
      </w:r>
      <w:r>
        <w:rPr>
          <w:rFonts w:ascii="Verdana" w:hAnsi="Verdana"/>
          <w:szCs w:val="20"/>
        </w:rPr>
        <w:t xml:space="preserve">Na </w:t>
      </w:r>
      <w:r w:rsidRPr="00F134E2">
        <w:rPr>
          <w:rFonts w:ascii="Verdana" w:hAnsi="Verdana"/>
          <w:szCs w:val="20"/>
        </w:rPr>
        <w:t>bieżąco można śledzić po pierwsze, czy dziennikarze odebrali informację, po drugie – jakie media opublikowały komunikat i jaki jest ich odbiór.</w:t>
      </w:r>
    </w:p>
    <w:p w:rsidR="00C9396D" w:rsidRDefault="00C9396D" w:rsidP="00C9396D">
      <w:pPr>
        <w:jc w:val="both"/>
        <w:rPr>
          <w:rFonts w:ascii="Verdana" w:hAnsi="Verdana" w:cs="MyriadPro-Light"/>
          <w:szCs w:val="20"/>
        </w:rPr>
      </w:pPr>
      <w:r w:rsidRPr="00F134E2">
        <w:rPr>
          <w:rFonts w:ascii="Verdana" w:hAnsi="Verdana"/>
          <w:szCs w:val="20"/>
        </w:rPr>
        <w:lastRenderedPageBreak/>
        <w:t>Zarządzanie media relations ułatwiają podstawowe dane, które dla wygody użytkownika zostały zgromadzone na pulpicie. System wskazuje najbardziej medialne komunikaty w ostatnich 7, 30 i 90 dniach. Dzięki tem</w:t>
      </w:r>
      <w:r>
        <w:rPr>
          <w:rFonts w:ascii="Verdana" w:hAnsi="Verdana"/>
          <w:szCs w:val="20"/>
        </w:rPr>
        <w:t>u z łatwością można</w:t>
      </w:r>
      <w:r w:rsidRPr="00F134E2">
        <w:rPr>
          <w:rFonts w:ascii="Verdana" w:hAnsi="Verdana"/>
          <w:szCs w:val="20"/>
        </w:rPr>
        <w:t xml:space="preserve"> ocenić, która informacja prasowa cieszyła się największym zainteresowaniem, a która zainspirowała dziennikarzy do opracowania szerszych opracowań i artykułów. Narzędzie umożliwia także bieżącą orientację w zakresie medialności i efektywności ostatnich 10 </w:t>
      </w:r>
      <w:r w:rsidRPr="00B05A7A">
        <w:rPr>
          <w:rFonts w:ascii="Verdana" w:hAnsi="Verdana"/>
          <w:szCs w:val="20"/>
        </w:rPr>
        <w:t>komunikatów</w:t>
      </w:r>
      <w:r w:rsidRPr="00F134E2">
        <w:rPr>
          <w:rFonts w:ascii="Verdana" w:hAnsi="Verdana"/>
          <w:szCs w:val="20"/>
        </w:rPr>
        <w:t xml:space="preserve">. W </w:t>
      </w:r>
      <w:r>
        <w:rPr>
          <w:rFonts w:ascii="Verdana" w:hAnsi="Verdana"/>
          <w:szCs w:val="20"/>
        </w:rPr>
        <w:t>podsumowaniu znajdują się</w:t>
      </w:r>
      <w:r w:rsidRPr="00F134E2">
        <w:rPr>
          <w:rFonts w:ascii="Verdana" w:hAnsi="Verdana"/>
          <w:szCs w:val="20"/>
        </w:rPr>
        <w:t xml:space="preserve"> takie dane jak data wysyłki</w:t>
      </w:r>
      <w:r>
        <w:rPr>
          <w:rFonts w:ascii="Verdana" w:hAnsi="Verdana"/>
          <w:szCs w:val="20"/>
        </w:rPr>
        <w:t xml:space="preserve"> materiału</w:t>
      </w:r>
      <w:r w:rsidRPr="00F134E2">
        <w:rPr>
          <w:rFonts w:ascii="Verdana" w:hAnsi="Verdana"/>
          <w:szCs w:val="20"/>
        </w:rPr>
        <w:t>, udział informacji odebranych przez dziennikarzy, liczba publikacji i ich szacowane dotarcie.</w:t>
      </w:r>
      <w:r>
        <w:rPr>
          <w:rFonts w:ascii="Verdana" w:hAnsi="Verdana"/>
          <w:szCs w:val="20"/>
        </w:rPr>
        <w:t xml:space="preserve"> </w:t>
      </w:r>
      <w:proofErr w:type="spellStart"/>
      <w:r w:rsidRPr="00F134E2">
        <w:rPr>
          <w:rFonts w:ascii="Verdana" w:hAnsi="Verdana" w:cs="MyriadPro-Light"/>
          <w:szCs w:val="20"/>
        </w:rPr>
        <w:t>Effecto</w:t>
      </w:r>
      <w:proofErr w:type="spellEnd"/>
      <w:r w:rsidRPr="00F134E2">
        <w:rPr>
          <w:rFonts w:ascii="Verdana" w:hAnsi="Verdana" w:cs="MyriadPro-Light"/>
          <w:szCs w:val="20"/>
        </w:rPr>
        <w:t xml:space="preserve"> archiwizuje wszystkie wysłane komunikaty.</w:t>
      </w:r>
    </w:p>
    <w:p w:rsidR="00C9396D" w:rsidRDefault="00C9396D" w:rsidP="00C9396D">
      <w:pPr>
        <w:jc w:val="both"/>
        <w:rPr>
          <w:rFonts w:ascii="Verdana" w:hAnsi="Verdana"/>
          <w:szCs w:val="20"/>
        </w:rPr>
      </w:pPr>
    </w:p>
    <w:p w:rsidR="00C9396D" w:rsidRDefault="00C9396D" w:rsidP="00C9396D">
      <w:pPr>
        <w:jc w:val="both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both"/>
        <w:rPr>
          <w:rFonts w:ascii="Verdana" w:hAnsi="Verdana"/>
          <w:szCs w:val="20"/>
        </w:rPr>
      </w:pPr>
      <w:r w:rsidRPr="00F134E2">
        <w:rPr>
          <w:rFonts w:ascii="Verdana" w:hAnsi="Verdana"/>
          <w:noProof/>
          <w:szCs w:val="20"/>
        </w:rPr>
        <w:drawing>
          <wp:inline distT="0" distB="0" distL="0" distR="0">
            <wp:extent cx="5762625" cy="3219450"/>
            <wp:effectExtent l="0" t="0" r="9525" b="0"/>
            <wp:docPr id="1" name="Obraz 1" descr="C:\Users\msosnowsk\AppData\Local\Microsoft\Windows\INetCache\Content.Outlook\COCEUXA9\system Eff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sosnowsk\AppData\Local\Microsoft\Windows\INetCache\Content.Outlook\COCEUXA9\system Effec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6D" w:rsidRPr="00F134E2" w:rsidRDefault="00C9396D" w:rsidP="00C9396D">
      <w:pPr>
        <w:jc w:val="both"/>
        <w:rPr>
          <w:rFonts w:ascii="Verdana" w:hAnsi="Verdana"/>
          <w:szCs w:val="20"/>
        </w:rPr>
      </w:pPr>
    </w:p>
    <w:p w:rsidR="00C9396D" w:rsidRDefault="00C9396D" w:rsidP="00C9396D">
      <w:pPr>
        <w:jc w:val="both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 xml:space="preserve">Rys. 1 Pulpit systemu </w:t>
      </w:r>
      <w:proofErr w:type="spellStart"/>
      <w:r w:rsidRPr="00F134E2">
        <w:rPr>
          <w:rFonts w:ascii="Verdana" w:hAnsi="Verdana"/>
          <w:szCs w:val="20"/>
        </w:rPr>
        <w:t>Effecto</w:t>
      </w:r>
      <w:proofErr w:type="spellEnd"/>
    </w:p>
    <w:p w:rsidR="00C9396D" w:rsidRPr="00F134E2" w:rsidRDefault="00C9396D" w:rsidP="00C9396D">
      <w:pPr>
        <w:jc w:val="both"/>
        <w:rPr>
          <w:rFonts w:ascii="Verdana" w:hAnsi="Verdana"/>
          <w:color w:val="FF0000"/>
          <w:szCs w:val="20"/>
        </w:rPr>
      </w:pPr>
    </w:p>
    <w:p w:rsidR="00C9396D" w:rsidRPr="00F134E2" w:rsidRDefault="00C9396D" w:rsidP="00C9396D">
      <w:pPr>
        <w:jc w:val="both"/>
        <w:rPr>
          <w:rFonts w:ascii="Verdana" w:hAnsi="Verdana"/>
          <w:szCs w:val="20"/>
        </w:rPr>
      </w:pPr>
    </w:p>
    <w:p w:rsidR="00C9396D" w:rsidRDefault="00C9396D" w:rsidP="00C9396D">
      <w:pPr>
        <w:jc w:val="both"/>
        <w:rPr>
          <w:rFonts w:ascii="Verdana" w:hAnsi="Verdana"/>
          <w:b/>
          <w:szCs w:val="20"/>
        </w:rPr>
      </w:pPr>
      <w:r w:rsidRPr="00F134E2">
        <w:rPr>
          <w:rFonts w:ascii="Verdana" w:hAnsi="Verdana"/>
          <w:b/>
          <w:szCs w:val="20"/>
        </w:rPr>
        <w:t>Monitoring</w:t>
      </w:r>
      <w:r w:rsidRPr="00F134E2">
        <w:rPr>
          <w:rFonts w:ascii="Verdana" w:hAnsi="Verdana"/>
          <w:szCs w:val="20"/>
        </w:rPr>
        <w:t xml:space="preserve"> </w:t>
      </w:r>
      <w:r w:rsidRPr="00F134E2">
        <w:rPr>
          <w:rFonts w:ascii="Verdana" w:hAnsi="Verdana"/>
          <w:b/>
          <w:szCs w:val="20"/>
        </w:rPr>
        <w:t>największej liczby źródeł</w:t>
      </w:r>
    </w:p>
    <w:p w:rsidR="00C9396D" w:rsidRDefault="00C9396D" w:rsidP="00C9396D">
      <w:pPr>
        <w:jc w:val="both"/>
        <w:rPr>
          <w:rFonts w:ascii="Verdana" w:hAnsi="Verdana" w:cs="MyriadPro-Light"/>
          <w:szCs w:val="20"/>
        </w:rPr>
      </w:pPr>
      <w:r w:rsidRPr="00F134E2">
        <w:rPr>
          <w:rFonts w:ascii="Verdana" w:hAnsi="Verdana"/>
          <w:szCs w:val="20"/>
        </w:rPr>
        <w:t>W poszukiwaniu zwrotów</w:t>
      </w:r>
      <w:r w:rsidRPr="00F134E2">
        <w:rPr>
          <w:rFonts w:ascii="Verdana" w:hAnsi="Verdana"/>
          <w:b/>
          <w:szCs w:val="20"/>
        </w:rPr>
        <w:t xml:space="preserve"> </w:t>
      </w:r>
      <w:r w:rsidRPr="00F134E2">
        <w:rPr>
          <w:rFonts w:ascii="Verdana" w:hAnsi="Verdana"/>
          <w:szCs w:val="20"/>
        </w:rPr>
        <w:t xml:space="preserve">wyemitowanej informacji analizowana jest najszersza na rynku baza źródeł, którą stanowi 1100 tytułów prasowych, blisko 5 mln źródeł internetowych, w tym najpopularniejsze serwisy </w:t>
      </w:r>
      <w:proofErr w:type="spellStart"/>
      <w:r w:rsidRPr="00F134E2">
        <w:rPr>
          <w:rFonts w:ascii="Verdana" w:hAnsi="Verdana"/>
          <w:szCs w:val="20"/>
        </w:rPr>
        <w:t>społecznościowe</w:t>
      </w:r>
      <w:proofErr w:type="spellEnd"/>
      <w:r w:rsidRPr="00F134E2">
        <w:rPr>
          <w:rFonts w:ascii="Verdana" w:hAnsi="Verdana"/>
          <w:szCs w:val="20"/>
        </w:rPr>
        <w:t xml:space="preserve"> oraz 100 stacji radiowych i telewizyjnych. Użytkownik </w:t>
      </w:r>
      <w:r w:rsidRPr="00F134E2">
        <w:rPr>
          <w:rStyle w:val="Pogrubienie"/>
          <w:rFonts w:ascii="Verdana" w:hAnsi="Verdana"/>
          <w:szCs w:val="20"/>
        </w:rPr>
        <w:t xml:space="preserve">zyskuje dane na temat medialności i efektywności komunikatu w oparciu o najbogatszą i intensywnie rozwijaną bazę mediów. </w:t>
      </w:r>
      <w:r w:rsidRPr="00F134E2">
        <w:rPr>
          <w:rStyle w:val="Pogrubienie"/>
          <w:rFonts w:ascii="Verdana" w:hAnsi="Verdana"/>
          <w:b w:val="0"/>
          <w:szCs w:val="20"/>
        </w:rPr>
        <w:t>Bez czekania na raporty i analizy, n</w:t>
      </w:r>
      <w:r w:rsidRPr="00F134E2">
        <w:rPr>
          <w:rFonts w:ascii="Verdana" w:hAnsi="Verdana"/>
          <w:szCs w:val="20"/>
        </w:rPr>
        <w:t>a bieżąco otrzymuje informacje na temat</w:t>
      </w:r>
      <w:r w:rsidRPr="00F134E2">
        <w:rPr>
          <w:rFonts w:ascii="Verdana" w:hAnsi="Verdana" w:cs="MyriadPro-Light"/>
          <w:szCs w:val="20"/>
        </w:rPr>
        <w:t xml:space="preserve"> wyszukanych publikacji, będących wynikiem wysłanego komunikatu.</w:t>
      </w:r>
    </w:p>
    <w:p w:rsidR="00C9396D" w:rsidRPr="00F134E2" w:rsidRDefault="00C9396D" w:rsidP="00C9396D">
      <w:pPr>
        <w:jc w:val="both"/>
        <w:rPr>
          <w:rFonts w:ascii="Verdana" w:hAnsi="Verdana"/>
          <w:szCs w:val="20"/>
        </w:rPr>
      </w:pPr>
    </w:p>
    <w:p w:rsidR="00C9396D" w:rsidRDefault="00C9396D" w:rsidP="00C9396D">
      <w:pPr>
        <w:jc w:val="both"/>
        <w:rPr>
          <w:rFonts w:ascii="Verdana" w:hAnsi="Verdana"/>
          <w:b/>
          <w:szCs w:val="20"/>
        </w:rPr>
      </w:pPr>
      <w:r w:rsidRPr="00F134E2">
        <w:rPr>
          <w:rFonts w:ascii="Verdana" w:hAnsi="Verdana"/>
          <w:b/>
          <w:szCs w:val="20"/>
        </w:rPr>
        <w:t>Bazy mediów, dziennikarzy i ekspertów</w:t>
      </w:r>
    </w:p>
    <w:p w:rsidR="00C9396D" w:rsidRPr="00F134E2" w:rsidRDefault="00C9396D" w:rsidP="00C9396D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Pr="00F134E2">
        <w:rPr>
          <w:rFonts w:ascii="Verdana" w:hAnsi="Verdana" w:cs="MyriadPro-Light"/>
          <w:szCs w:val="20"/>
        </w:rPr>
        <w:t>PRESS-SERVICE Monitoring Mediów</w:t>
      </w:r>
      <w:r>
        <w:rPr>
          <w:rFonts w:ascii="Verdana" w:hAnsi="Verdana" w:cs="MyriadPro-Light"/>
          <w:szCs w:val="20"/>
        </w:rPr>
        <w:t>”</w:t>
      </w:r>
      <w:r w:rsidRPr="00F134E2">
        <w:rPr>
          <w:rFonts w:ascii="Verdana" w:hAnsi="Verdana" w:cs="MyriadPro-Light"/>
          <w:szCs w:val="20"/>
        </w:rPr>
        <w:t xml:space="preserve"> opracowuje bazy mediów, dziennikarzy i ekspertów  wg indywidualnych wskazań i potrzeb każdego klienta. </w:t>
      </w:r>
      <w:r w:rsidRPr="00F134E2">
        <w:rPr>
          <w:rFonts w:ascii="Verdana" w:hAnsi="Verdana"/>
          <w:szCs w:val="20"/>
        </w:rPr>
        <w:t>Narzędzie ułatwia zarządzanie kontaktami - wyszukiwanie adresatów w oparciu o filtry,  w tym m.in. temat czy zasięg mediów, rodzaj medium, źródło i częstotliwość. Z kolei w</w:t>
      </w:r>
      <w:r w:rsidRPr="00F134E2">
        <w:rPr>
          <w:rFonts w:ascii="Verdana" w:hAnsi="Verdana" w:cs="MyriadPro-Light"/>
          <w:szCs w:val="20"/>
        </w:rPr>
        <w:t>ybór dziennikarzy i redakcji z listy</w:t>
      </w:r>
      <w:r w:rsidRPr="00F134E2">
        <w:rPr>
          <w:rFonts w:ascii="Verdana" w:hAnsi="Verdana"/>
          <w:szCs w:val="20"/>
        </w:rPr>
        <w:t xml:space="preserve"> </w:t>
      </w:r>
      <w:r w:rsidRPr="00F134E2">
        <w:rPr>
          <w:rFonts w:ascii="Verdana" w:hAnsi="Verdana" w:cs="MyriadPro-Light"/>
          <w:szCs w:val="20"/>
        </w:rPr>
        <w:t>ułatwia opcja filtrowania</w:t>
      </w:r>
      <w:r w:rsidRPr="00F134E2">
        <w:rPr>
          <w:rFonts w:ascii="Verdana" w:hAnsi="Verdana"/>
          <w:szCs w:val="20"/>
        </w:rPr>
        <w:t xml:space="preserve"> </w:t>
      </w:r>
      <w:r w:rsidRPr="00F134E2">
        <w:rPr>
          <w:rFonts w:ascii="Verdana" w:hAnsi="Verdana" w:cs="MyriadPro-Light"/>
          <w:szCs w:val="20"/>
        </w:rPr>
        <w:t>kontaktów wg rodzaju</w:t>
      </w:r>
      <w:r w:rsidRPr="00F134E2">
        <w:rPr>
          <w:rFonts w:ascii="Verdana" w:hAnsi="Verdana"/>
          <w:szCs w:val="20"/>
        </w:rPr>
        <w:t xml:space="preserve"> </w:t>
      </w:r>
      <w:r w:rsidRPr="00F134E2">
        <w:rPr>
          <w:rFonts w:ascii="Verdana" w:hAnsi="Verdana" w:cs="MyriadPro-Light"/>
          <w:szCs w:val="20"/>
        </w:rPr>
        <w:t>i typu medium.</w:t>
      </w:r>
    </w:p>
    <w:p w:rsidR="00C9396D" w:rsidRDefault="00C9396D" w:rsidP="00C9396D">
      <w:pPr>
        <w:jc w:val="both"/>
        <w:rPr>
          <w:rFonts w:ascii="Verdana" w:hAnsi="Verdana" w:cs="MyriadPro-Light"/>
          <w:szCs w:val="20"/>
        </w:rPr>
      </w:pPr>
      <w:proofErr w:type="spellStart"/>
      <w:r w:rsidRPr="00F134E2">
        <w:rPr>
          <w:rFonts w:ascii="Verdana" w:hAnsi="Verdana" w:cs="MyriadPro-Light"/>
          <w:szCs w:val="20"/>
        </w:rPr>
        <w:t>Effecto</w:t>
      </w:r>
      <w:proofErr w:type="spellEnd"/>
      <w:r w:rsidRPr="00F134E2">
        <w:rPr>
          <w:rFonts w:ascii="Verdana" w:hAnsi="Verdana" w:cs="MyriadPro-Light"/>
          <w:szCs w:val="20"/>
        </w:rPr>
        <w:t xml:space="preserve"> z jednej strony </w:t>
      </w:r>
      <w:r w:rsidRPr="00F134E2">
        <w:rPr>
          <w:rFonts w:ascii="Verdana" w:hAnsi="Verdana"/>
          <w:szCs w:val="20"/>
        </w:rPr>
        <w:t>chroni adresatów komunikatów (redakcje, dziennikarzy) przed otrzymywaniem niechcianej treści, z drugiej ich nadawców przed blokadą z powodu spamowania.</w:t>
      </w:r>
      <w:r w:rsidRPr="00F134E2">
        <w:rPr>
          <w:rFonts w:ascii="Verdana" w:hAnsi="Verdana" w:cs="MyriadPro-Light"/>
          <w:szCs w:val="20"/>
        </w:rPr>
        <w:t xml:space="preserve"> Kontakty w bazie są grupowane pod względem zainteresowania określonych źródeł medialnych daną treścią.</w:t>
      </w:r>
    </w:p>
    <w:p w:rsidR="00C9396D" w:rsidRPr="00F134E2" w:rsidRDefault="00C9396D" w:rsidP="00C9396D">
      <w:pPr>
        <w:jc w:val="both"/>
        <w:rPr>
          <w:rFonts w:ascii="Verdana" w:hAnsi="Verdana"/>
          <w:szCs w:val="20"/>
        </w:rPr>
      </w:pPr>
    </w:p>
    <w:p w:rsidR="00C9396D" w:rsidRDefault="00C9396D" w:rsidP="00C9396D">
      <w:pPr>
        <w:jc w:val="both"/>
        <w:rPr>
          <w:rFonts w:ascii="Verdana" w:hAnsi="Verdana"/>
          <w:szCs w:val="20"/>
        </w:rPr>
      </w:pPr>
      <w:r w:rsidRPr="00B05A7A">
        <w:rPr>
          <w:rFonts w:ascii="Verdana" w:hAnsi="Verdana" w:cs="MyriadPro-Light"/>
          <w:szCs w:val="20"/>
        </w:rPr>
        <w:t xml:space="preserve">System umożliwia uzupełnianie bazy o indywidualne gromadzone i sprawdzone adresy. Użytkownik </w:t>
      </w:r>
      <w:r w:rsidRPr="00B05A7A">
        <w:rPr>
          <w:rFonts w:ascii="Verdana" w:hAnsi="Verdana"/>
          <w:szCs w:val="20"/>
        </w:rPr>
        <w:t>otrzymuje możliwość dodawania nielimitowanej liczby kontaktów m</w:t>
      </w:r>
      <w:r>
        <w:rPr>
          <w:rFonts w:ascii="Verdana" w:hAnsi="Verdana"/>
          <w:szCs w:val="20"/>
        </w:rPr>
        <w:t>edialnych, korzystania z rozwiązania</w:t>
      </w:r>
      <w:r w:rsidRPr="00B05A7A">
        <w:rPr>
          <w:rFonts w:ascii="Verdana" w:hAnsi="Verdana"/>
          <w:szCs w:val="20"/>
        </w:rPr>
        <w:t xml:space="preserve"> przez nieograniczoną liczbę użytkowników oraz dedykowanego </w:t>
      </w:r>
      <w:r w:rsidRPr="00B05A7A">
        <w:rPr>
          <w:rFonts w:ascii="Verdana" w:hAnsi="Verdana"/>
          <w:szCs w:val="20"/>
        </w:rPr>
        <w:lastRenderedPageBreak/>
        <w:t>opiekuna.</w:t>
      </w:r>
      <w:r w:rsidRPr="00F64689">
        <w:rPr>
          <w:szCs w:val="20"/>
        </w:rPr>
        <w:t xml:space="preserve"> </w:t>
      </w:r>
      <w:r>
        <w:rPr>
          <w:szCs w:val="20"/>
        </w:rPr>
        <w:t xml:space="preserve">Poza tym </w:t>
      </w:r>
      <w:r w:rsidRPr="00F134E2">
        <w:rPr>
          <w:rFonts w:ascii="Verdana" w:hAnsi="Verdana"/>
          <w:szCs w:val="20"/>
        </w:rPr>
        <w:t>ma do dyspozycji podręcznik systemu, w którym znajdzie sz</w:t>
      </w:r>
      <w:r>
        <w:rPr>
          <w:rFonts w:ascii="Verdana" w:hAnsi="Verdana"/>
          <w:szCs w:val="20"/>
        </w:rPr>
        <w:t>czegółowe objaśnienia</w:t>
      </w:r>
      <w:r w:rsidRPr="00F134E2">
        <w:rPr>
          <w:rFonts w:ascii="Verdana" w:hAnsi="Verdana"/>
          <w:szCs w:val="20"/>
        </w:rPr>
        <w:t xml:space="preserve"> funkcji narzędzia.</w:t>
      </w:r>
    </w:p>
    <w:p w:rsidR="00C9396D" w:rsidRPr="00F134E2" w:rsidRDefault="00C9396D" w:rsidP="00C9396D">
      <w:pPr>
        <w:pStyle w:val="Default"/>
        <w:jc w:val="both"/>
        <w:rPr>
          <w:sz w:val="20"/>
          <w:szCs w:val="20"/>
        </w:rPr>
      </w:pPr>
    </w:p>
    <w:p w:rsidR="00C9396D" w:rsidRPr="00F134E2" w:rsidRDefault="00C9396D" w:rsidP="00C9396D">
      <w:pPr>
        <w:jc w:val="both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 xml:space="preserve">Więcej informacji </w:t>
      </w:r>
      <w:hyperlink r:id="rId6" w:history="1">
        <w:r w:rsidRPr="00F134E2">
          <w:rPr>
            <w:rStyle w:val="Hipercze"/>
            <w:rFonts w:ascii="Verdana" w:hAnsi="Verdana"/>
            <w:szCs w:val="20"/>
          </w:rPr>
          <w:t>psmm.pl/oferta/system-</w:t>
        </w:r>
        <w:proofErr w:type="spellStart"/>
        <w:r w:rsidRPr="00F134E2">
          <w:rPr>
            <w:rStyle w:val="Hipercze"/>
            <w:rFonts w:ascii="Verdana" w:hAnsi="Verdana"/>
            <w:szCs w:val="20"/>
          </w:rPr>
          <w:t>effecto</w:t>
        </w:r>
        <w:proofErr w:type="spellEnd"/>
      </w:hyperlink>
    </w:p>
    <w:bookmarkEnd w:id="0"/>
    <w:p w:rsidR="00C9396D" w:rsidRPr="00F134E2" w:rsidRDefault="00C9396D" w:rsidP="00C9396D">
      <w:pPr>
        <w:pStyle w:val="Default"/>
        <w:jc w:val="both"/>
        <w:rPr>
          <w:sz w:val="20"/>
          <w:szCs w:val="20"/>
        </w:rPr>
      </w:pPr>
    </w:p>
    <w:p w:rsidR="00C9396D" w:rsidRPr="00F134E2" w:rsidRDefault="00C9396D" w:rsidP="00C9396D">
      <w:pPr>
        <w:jc w:val="both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both"/>
        <w:rPr>
          <w:rFonts w:ascii="Verdana" w:hAnsi="Verdana"/>
          <w:szCs w:val="20"/>
        </w:rPr>
      </w:pPr>
    </w:p>
    <w:p w:rsidR="00C9396D" w:rsidRPr="00DD1311" w:rsidRDefault="00C9396D" w:rsidP="00C9396D">
      <w:pPr>
        <w:jc w:val="both"/>
        <w:rPr>
          <w:rFonts w:ascii="Verdana" w:hAnsi="Verdana"/>
          <w:b/>
          <w:szCs w:val="20"/>
        </w:rPr>
      </w:pPr>
    </w:p>
    <w:p w:rsidR="00C9396D" w:rsidRDefault="00C9396D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Default="00C9396D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Default="00C9396D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u w:val="single"/>
        </w:rPr>
      </w:pPr>
      <w:r w:rsidRPr="00DD1311">
        <w:rPr>
          <w:rFonts w:ascii="Verdana" w:hAnsi="Verdana" w:cs="Tahoma"/>
          <w:szCs w:val="20"/>
          <w:u w:val="single"/>
        </w:rPr>
        <w:t>Osoba do kontaktu: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</w:rPr>
      </w:pPr>
      <w:r w:rsidRPr="00DD1311">
        <w:rPr>
          <w:rFonts w:ascii="Verdana" w:hAnsi="Verdana" w:cs="Tahoma"/>
          <w:szCs w:val="20"/>
        </w:rPr>
        <w:t>Marlena Sosnowska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</w:rPr>
        <w:t xml:space="preserve">rzecznik prasowy, menedżer ds. </w:t>
      </w:r>
      <w:r w:rsidRPr="00DD1311">
        <w:rPr>
          <w:rFonts w:ascii="Verdana" w:hAnsi="Verdana" w:cs="Tahoma"/>
          <w:szCs w:val="20"/>
          <w:lang w:val="en-US"/>
        </w:rPr>
        <w:t>PR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proofErr w:type="spellStart"/>
      <w:r w:rsidRPr="00DD1311">
        <w:rPr>
          <w:rFonts w:ascii="Verdana" w:hAnsi="Verdana" w:cs="Tahoma"/>
          <w:szCs w:val="20"/>
          <w:lang w:val="en-US"/>
        </w:rPr>
        <w:t>kom</w:t>
      </w:r>
      <w:proofErr w:type="spellEnd"/>
      <w:r w:rsidRPr="00DD1311">
        <w:rPr>
          <w:rFonts w:ascii="Verdana" w:hAnsi="Verdana" w:cs="Tahoma"/>
          <w:szCs w:val="20"/>
          <w:lang w:val="en-US"/>
        </w:rPr>
        <w:t xml:space="preserve">: +48 697 410 980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  <w:lang w:val="en-US"/>
        </w:rPr>
        <w:t xml:space="preserve">tel. +48 61 66 26 005 </w:t>
      </w:r>
      <w:proofErr w:type="spellStart"/>
      <w:r w:rsidRPr="00DD1311">
        <w:rPr>
          <w:rFonts w:ascii="Verdana" w:hAnsi="Verdana" w:cs="Tahoma"/>
          <w:szCs w:val="20"/>
          <w:lang w:val="en-US"/>
        </w:rPr>
        <w:t>wew</w:t>
      </w:r>
      <w:proofErr w:type="spellEnd"/>
      <w:r w:rsidRPr="00DD1311">
        <w:rPr>
          <w:rFonts w:ascii="Verdana" w:hAnsi="Verdana" w:cs="Tahoma"/>
          <w:szCs w:val="20"/>
          <w:lang w:val="en-US"/>
        </w:rPr>
        <w:t>. 128</w:t>
      </w:r>
    </w:p>
    <w:p w:rsidR="00C9396D" w:rsidRPr="00DD1311" w:rsidRDefault="003C339C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hyperlink r:id="rId7" w:history="1">
        <w:r w:rsidR="00C9396D" w:rsidRPr="00DD1311">
          <w:rPr>
            <w:rStyle w:val="Hipercze"/>
            <w:rFonts w:ascii="Verdana" w:hAnsi="Verdana" w:cs="Tahoma"/>
            <w:szCs w:val="20"/>
            <w:lang w:val="en-US"/>
          </w:rPr>
          <w:t>msosnowska@psmm.pl</w:t>
        </w:r>
      </w:hyperlink>
    </w:p>
    <w:p w:rsidR="00C9396D" w:rsidRPr="00DD1311" w:rsidRDefault="00C9396D" w:rsidP="00C9396D">
      <w:pPr>
        <w:jc w:val="both"/>
        <w:rPr>
          <w:rFonts w:ascii="Verdana" w:hAnsi="Verdana"/>
          <w:szCs w:val="20"/>
          <w:lang w:val="en-US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  <w:lang w:val="en-US"/>
        </w:rPr>
      </w:pPr>
      <w:r w:rsidRPr="00DD1311">
        <w:rPr>
          <w:rFonts w:ascii="Verdana" w:hAnsi="Verdana"/>
          <w:szCs w:val="20"/>
          <w:lang w:val="en-US"/>
        </w:rPr>
        <w:t xml:space="preserve">PRESS-SERVICE Monitoring Mediów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 w:rsidRPr="00DD1311">
        <w:rPr>
          <w:rFonts w:ascii="Verdana" w:hAnsi="Verdana"/>
          <w:szCs w:val="20"/>
        </w:rPr>
        <w:t>6</w:t>
      </w:r>
      <w:r>
        <w:rPr>
          <w:rFonts w:ascii="Verdana" w:hAnsi="Verdana"/>
          <w:szCs w:val="20"/>
        </w:rPr>
        <w:t>0-801 Poznań, ul. Marcelińska 14</w:t>
      </w:r>
    </w:p>
    <w:p w:rsidR="00C9396D" w:rsidRPr="00DD1311" w:rsidRDefault="003C339C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8" w:history="1">
        <w:r w:rsidR="00C9396D" w:rsidRPr="00DD1311">
          <w:rPr>
            <w:rStyle w:val="Hipercze"/>
            <w:rFonts w:ascii="Verdana" w:hAnsi="Verdana"/>
            <w:szCs w:val="20"/>
          </w:rPr>
          <w:t>www.psmm.pl</w:t>
        </w:r>
      </w:hyperlink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</w:p>
    <w:p w:rsidR="00736090" w:rsidRDefault="00736090"/>
    <w:sectPr w:rsidR="00736090" w:rsidSect="00E3440B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115D77"/>
    <w:rsid w:val="003C339C"/>
    <w:rsid w:val="0052241F"/>
    <w:rsid w:val="00736090"/>
    <w:rsid w:val="00C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osnowska@psm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mm.pl/pl/oferta/system-effect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Klaudia Kulczycka</cp:lastModifiedBy>
  <cp:revision>2</cp:revision>
  <dcterms:created xsi:type="dcterms:W3CDTF">2015-04-28T10:40:00Z</dcterms:created>
  <dcterms:modified xsi:type="dcterms:W3CDTF">2015-04-28T10:40:00Z</dcterms:modified>
</cp:coreProperties>
</file>