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8132" w14:textId="63839AB0" w:rsidR="00D3405B" w:rsidRPr="00A2477A" w:rsidRDefault="00D3405B" w:rsidP="00D3405B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B37BBA">
        <w:rPr>
          <w:rFonts w:ascii="Verdana" w:hAnsi="Verdana"/>
          <w:sz w:val="20"/>
          <w:szCs w:val="20"/>
        </w:rPr>
        <w:t>2</w:t>
      </w:r>
      <w:r w:rsidR="000B6B2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sierpnia </w:t>
      </w:r>
      <w:r w:rsidRPr="00A2477A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4FC862B5" w14:textId="77777777" w:rsidR="00D3405B" w:rsidRPr="00A2477A" w:rsidRDefault="00D3405B" w:rsidP="00D3405B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3A9E42D2" w14:textId="4338781B" w:rsidR="003711AA" w:rsidRPr="00D3405B" w:rsidRDefault="00440E28" w:rsidP="003711AA">
      <w:pPr>
        <w:jc w:val="center"/>
        <w:rPr>
          <w:rFonts w:ascii="Verdana" w:hAnsi="Verdana"/>
          <w:sz w:val="20"/>
          <w:szCs w:val="20"/>
        </w:rPr>
      </w:pPr>
      <w:r w:rsidRPr="00440E28">
        <w:rPr>
          <w:rFonts w:ascii="Verdana" w:hAnsi="Verdana"/>
          <w:sz w:val="20"/>
          <w:szCs w:val="20"/>
        </w:rPr>
        <w:t>Milion złotych na przystawkę. Wellman i Lidl w akcji</w:t>
      </w:r>
    </w:p>
    <w:p w14:paraId="5EB6EFCF" w14:textId="74A9BA27" w:rsidR="00A91C4C" w:rsidRPr="008C0E73" w:rsidRDefault="008C0E73" w:rsidP="006B4C5B">
      <w:pPr>
        <w:jc w:val="both"/>
        <w:rPr>
          <w:rFonts w:ascii="Verdana" w:hAnsi="Verdana"/>
          <w:b/>
          <w:sz w:val="20"/>
          <w:szCs w:val="20"/>
        </w:rPr>
      </w:pPr>
      <w:r w:rsidRPr="008C0E73">
        <w:rPr>
          <w:rFonts w:ascii="Verdana" w:hAnsi="Verdana"/>
          <w:b/>
          <w:sz w:val="20"/>
          <w:szCs w:val="20"/>
        </w:rPr>
        <w:t xml:space="preserve">Karol Okrasa i Pascal Brodnicki po trzech latach kuchennych pojedynków pożegnali się z siecią Lidl. </w:t>
      </w:r>
      <w:r>
        <w:rPr>
          <w:rFonts w:ascii="Verdana" w:hAnsi="Verdana"/>
          <w:b/>
          <w:sz w:val="20"/>
          <w:szCs w:val="20"/>
        </w:rPr>
        <w:t>Nową twarz</w:t>
      </w:r>
      <w:r w:rsidR="00045D29">
        <w:rPr>
          <w:rFonts w:ascii="Verdana" w:hAnsi="Verdana"/>
          <w:b/>
          <w:sz w:val="20"/>
          <w:szCs w:val="20"/>
        </w:rPr>
        <w:t>ą marki została Dorota Wellman. I choć kampani</w:t>
      </w:r>
      <w:r w:rsidR="000B6B26">
        <w:rPr>
          <w:rFonts w:ascii="Verdana" w:hAnsi="Verdana"/>
          <w:b/>
          <w:sz w:val="20"/>
          <w:szCs w:val="20"/>
        </w:rPr>
        <w:t>ę</w:t>
      </w:r>
      <w:r w:rsidR="00045D29">
        <w:rPr>
          <w:rFonts w:ascii="Verdana" w:hAnsi="Verdana"/>
          <w:b/>
          <w:sz w:val="20"/>
          <w:szCs w:val="20"/>
        </w:rPr>
        <w:t xml:space="preserve"> z jej udziałem zaplanowano na 3 września, to już teraz Lidl zyskał dzięki niej </w:t>
      </w:r>
      <w:r w:rsidR="00D518DB">
        <w:rPr>
          <w:rFonts w:ascii="Verdana" w:hAnsi="Verdana"/>
          <w:b/>
          <w:sz w:val="20"/>
          <w:szCs w:val="20"/>
        </w:rPr>
        <w:t>promocję wartą prawie milion</w:t>
      </w:r>
      <w:r>
        <w:rPr>
          <w:rFonts w:ascii="Verdana" w:hAnsi="Verdana"/>
          <w:b/>
          <w:sz w:val="20"/>
          <w:szCs w:val="20"/>
        </w:rPr>
        <w:t xml:space="preserve"> złotych – podsumował „PRESS-SERVICE Monitoring Mediów”.</w:t>
      </w:r>
    </w:p>
    <w:p w14:paraId="7687F850" w14:textId="1A1700B8" w:rsidR="008C0E73" w:rsidRDefault="00D51AAF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sierpnia marka poinformowała na swojej stronie </w:t>
      </w:r>
      <w:hyperlink r:id="rId7" w:history="1">
        <w:r w:rsidRPr="00D51AAF">
          <w:rPr>
            <w:rStyle w:val="Hipercze"/>
            <w:rFonts w:ascii="Verdana" w:hAnsi="Verdana"/>
            <w:sz w:val="20"/>
            <w:szCs w:val="20"/>
          </w:rPr>
          <w:t>Kuchnialidla.pl</w:t>
        </w:r>
      </w:hyperlink>
      <w:r>
        <w:rPr>
          <w:rFonts w:ascii="Verdana" w:hAnsi="Verdana"/>
          <w:sz w:val="20"/>
          <w:szCs w:val="20"/>
        </w:rPr>
        <w:t xml:space="preserve"> o zakończeniu </w:t>
      </w:r>
      <w:r w:rsidRPr="00D51AAF">
        <w:rPr>
          <w:rFonts w:ascii="Verdana" w:hAnsi="Verdana"/>
          <w:sz w:val="20"/>
          <w:szCs w:val="20"/>
        </w:rPr>
        <w:t>kampani</w:t>
      </w:r>
      <w:r>
        <w:rPr>
          <w:rFonts w:ascii="Verdana" w:hAnsi="Verdana"/>
          <w:sz w:val="20"/>
          <w:szCs w:val="20"/>
        </w:rPr>
        <w:t>i</w:t>
      </w:r>
      <w:r w:rsidRPr="00D51AAF">
        <w:rPr>
          <w:rFonts w:ascii="Verdana" w:hAnsi="Verdana"/>
          <w:sz w:val="20"/>
          <w:szCs w:val="20"/>
        </w:rPr>
        <w:t xml:space="preserve"> „Pascal kontra Okrasa”</w:t>
      </w:r>
      <w:r>
        <w:rPr>
          <w:rFonts w:ascii="Verdana" w:hAnsi="Verdana"/>
          <w:sz w:val="20"/>
          <w:szCs w:val="20"/>
        </w:rPr>
        <w:t xml:space="preserve">. </w:t>
      </w:r>
      <w:r w:rsidR="008C0E73">
        <w:rPr>
          <w:rFonts w:ascii="Verdana" w:hAnsi="Verdana"/>
          <w:sz w:val="20"/>
          <w:szCs w:val="20"/>
        </w:rPr>
        <w:t xml:space="preserve">Dziennikarze zareagowali </w:t>
      </w:r>
      <w:r>
        <w:rPr>
          <w:rFonts w:ascii="Verdana" w:hAnsi="Verdana"/>
          <w:sz w:val="20"/>
          <w:szCs w:val="20"/>
        </w:rPr>
        <w:t xml:space="preserve">na tę informację natychmiastowo. </w:t>
      </w:r>
      <w:r w:rsidR="008C0E73">
        <w:rPr>
          <w:rFonts w:ascii="Verdana" w:hAnsi="Verdana"/>
          <w:sz w:val="20"/>
          <w:szCs w:val="20"/>
        </w:rPr>
        <w:t>Jednak prawdziwe medialne szaleństwo zaczęło się kilka dni później w związku z coraz to nowszym</w:t>
      </w:r>
      <w:r w:rsidR="00D12BA4">
        <w:rPr>
          <w:rFonts w:ascii="Verdana" w:hAnsi="Verdana"/>
          <w:sz w:val="20"/>
          <w:szCs w:val="20"/>
        </w:rPr>
        <w:t>i</w:t>
      </w:r>
      <w:r w:rsidR="008C0E73">
        <w:rPr>
          <w:rFonts w:ascii="Verdana" w:hAnsi="Verdana"/>
          <w:sz w:val="20"/>
          <w:szCs w:val="20"/>
        </w:rPr>
        <w:t xml:space="preserve"> doniesieniami </w:t>
      </w:r>
      <w:r w:rsidR="00080C0E">
        <w:rPr>
          <w:rFonts w:ascii="Verdana" w:hAnsi="Verdana"/>
          <w:sz w:val="20"/>
          <w:szCs w:val="20"/>
        </w:rPr>
        <w:t xml:space="preserve">na temat tego, kto zastąpi </w:t>
      </w:r>
      <w:r w:rsidR="00226C7C">
        <w:rPr>
          <w:rFonts w:ascii="Verdana" w:hAnsi="Verdana"/>
          <w:sz w:val="20"/>
          <w:szCs w:val="20"/>
        </w:rPr>
        <w:t>popularn</w:t>
      </w:r>
      <w:r w:rsidR="00080C0E">
        <w:rPr>
          <w:rFonts w:ascii="Verdana" w:hAnsi="Verdana"/>
          <w:sz w:val="20"/>
          <w:szCs w:val="20"/>
        </w:rPr>
        <w:t>y</w:t>
      </w:r>
      <w:r w:rsidR="00226C7C">
        <w:rPr>
          <w:rFonts w:ascii="Verdana" w:hAnsi="Verdana"/>
          <w:sz w:val="20"/>
          <w:szCs w:val="20"/>
        </w:rPr>
        <w:t xml:space="preserve"> duet kucharzy. </w:t>
      </w:r>
    </w:p>
    <w:p w14:paraId="364BAEA8" w14:textId="4F562229" w:rsidR="00B37BBA" w:rsidRDefault="00D51AAF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366969BE" wp14:editId="132DF54E">
            <wp:extent cx="5760720" cy="35553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s kuchnialid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8FF6" w14:textId="17889B4C" w:rsidR="0042234A" w:rsidRPr="0042234A" w:rsidRDefault="003F11BC" w:rsidP="0042234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Zdjęcie 1. Podziękowanie na stronie marki Lidl</w:t>
      </w:r>
      <w:r w:rsidR="00226C7C" w:rsidRPr="003F11BC">
        <w:rPr>
          <w:rFonts w:ascii="Tahoma" w:hAnsi="Tahoma" w:cs="Tahoma"/>
          <w:b/>
          <w:sz w:val="16"/>
          <w:szCs w:val="16"/>
        </w:rPr>
        <w:br/>
        <w:t>Źródło: kuchnialidla.pl/blog/</w:t>
      </w:r>
      <w:proofErr w:type="spellStart"/>
      <w:r w:rsidR="00226C7C" w:rsidRPr="003F11BC">
        <w:rPr>
          <w:rFonts w:ascii="Tahoma" w:hAnsi="Tahoma" w:cs="Tahoma"/>
          <w:b/>
          <w:sz w:val="16"/>
          <w:szCs w:val="16"/>
        </w:rPr>
        <w:t>dziekujemy-za-wspolne-trzy-lata</w:t>
      </w:r>
      <w:proofErr w:type="spellEnd"/>
    </w:p>
    <w:p w14:paraId="512BCBA1" w14:textId="3D8D26AA" w:rsidR="00D518DB" w:rsidRDefault="0057673B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Pierwsza wzmianka o Dorocie Wellman jako nowej twarzy Lidla pojawiła się już 14 sierpnia na </w:t>
      </w:r>
      <w:r w:rsidR="004D18FD">
        <w:rPr>
          <w:rFonts w:ascii="Verdana" w:hAnsi="Verdana"/>
          <w:sz w:val="20"/>
          <w:szCs w:val="20"/>
        </w:rPr>
        <w:t xml:space="preserve">portalu </w:t>
      </w:r>
      <w:hyperlink r:id="rId9" w:history="1">
        <w:r w:rsidR="004D18FD" w:rsidRPr="004D18FD">
          <w:rPr>
            <w:rStyle w:val="Hipercze"/>
            <w:rFonts w:ascii="Verdana" w:hAnsi="Verdana"/>
            <w:sz w:val="20"/>
            <w:szCs w:val="20"/>
          </w:rPr>
          <w:t>Jastrzabpost.pl</w:t>
        </w:r>
      </w:hyperlink>
      <w:r w:rsidR="00F8529F">
        <w:rPr>
          <w:rFonts w:ascii="Verdana" w:hAnsi="Verdana"/>
          <w:sz w:val="20"/>
          <w:szCs w:val="20"/>
        </w:rPr>
        <w:t xml:space="preserve">. Jednak informacje te zostały potwierdzone dopiero 17 sierpnia. Tylko tego dnia pojawiło się 35 materiałów na portalach internetowych, prasie i RTV. </w:t>
      </w:r>
      <w:r w:rsidR="00CC3C1C">
        <w:rPr>
          <w:rFonts w:ascii="Verdana" w:hAnsi="Verdana"/>
          <w:sz w:val="20"/>
          <w:szCs w:val="20"/>
        </w:rPr>
        <w:t>Większość z nich pochodzi</w:t>
      </w:r>
      <w:r w:rsidR="00D12BA4">
        <w:rPr>
          <w:rFonts w:ascii="Verdana" w:hAnsi="Verdana"/>
          <w:sz w:val="20"/>
          <w:szCs w:val="20"/>
        </w:rPr>
        <w:t>ła</w:t>
      </w:r>
      <w:r w:rsidR="00CC3C1C">
        <w:rPr>
          <w:rFonts w:ascii="Verdana" w:hAnsi="Verdana"/>
          <w:sz w:val="20"/>
          <w:szCs w:val="20"/>
        </w:rPr>
        <w:t xml:space="preserve"> ze źródeł branżowych – marketingowych, branży spożywczej oraz plotkarskich. W sumie o współpracy </w:t>
      </w:r>
      <w:r w:rsidR="000B6B26">
        <w:rPr>
          <w:rFonts w:ascii="Verdana" w:hAnsi="Verdana"/>
          <w:sz w:val="20"/>
          <w:szCs w:val="20"/>
        </w:rPr>
        <w:t>Lidla z Wellman</w:t>
      </w:r>
      <w:r w:rsidR="00CC3C1C">
        <w:rPr>
          <w:rFonts w:ascii="Verdana" w:hAnsi="Verdana"/>
          <w:sz w:val="20"/>
          <w:szCs w:val="20"/>
        </w:rPr>
        <w:t xml:space="preserve"> w dniach 17</w:t>
      </w:r>
      <w:r w:rsidR="00D12BA4">
        <w:rPr>
          <w:rFonts w:ascii="Verdana" w:hAnsi="Verdana"/>
          <w:sz w:val="20"/>
          <w:szCs w:val="20"/>
        </w:rPr>
        <w:t>-</w:t>
      </w:r>
      <w:r w:rsidR="00CC3C1C">
        <w:rPr>
          <w:rFonts w:ascii="Verdana" w:hAnsi="Verdana"/>
          <w:sz w:val="20"/>
          <w:szCs w:val="20"/>
        </w:rPr>
        <w:t xml:space="preserve">23 sierpnia opublikowano 95 informacji. </w:t>
      </w:r>
      <w:r w:rsidR="00860723">
        <w:rPr>
          <w:rFonts w:ascii="Verdana" w:hAnsi="Verdana"/>
          <w:sz w:val="20"/>
          <w:szCs w:val="20"/>
        </w:rPr>
        <w:t>Ekwiwalent reklamowy materiałów wyniósł 933 tys. złotych.</w:t>
      </w:r>
      <w:r w:rsidR="00445946">
        <w:rPr>
          <w:rFonts w:ascii="Verdana" w:hAnsi="Verdana"/>
          <w:sz w:val="20"/>
          <w:szCs w:val="20"/>
        </w:rPr>
        <w:t xml:space="preserve"> </w:t>
      </w:r>
    </w:p>
    <w:p w14:paraId="30111094" w14:textId="7CD5C6F7" w:rsidR="00045D29" w:rsidRDefault="000A040C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60723">
        <w:rPr>
          <w:rFonts w:ascii="Verdana" w:hAnsi="Verdana"/>
          <w:sz w:val="20"/>
          <w:szCs w:val="20"/>
        </w:rPr>
        <w:t>Prawie milion złotych musiałaby</w:t>
      </w:r>
      <w:r w:rsidR="0096781E" w:rsidRPr="00D518DB">
        <w:rPr>
          <w:rFonts w:ascii="Verdana" w:hAnsi="Verdana"/>
          <w:sz w:val="20"/>
          <w:szCs w:val="20"/>
        </w:rPr>
        <w:t xml:space="preserve"> wydać</w:t>
      </w:r>
      <w:r w:rsidR="0096781E">
        <w:rPr>
          <w:rFonts w:ascii="Verdana" w:hAnsi="Verdana"/>
          <w:sz w:val="20"/>
          <w:szCs w:val="20"/>
        </w:rPr>
        <w:t xml:space="preserve"> firma</w:t>
      </w:r>
      <w:r w:rsidR="0096781E" w:rsidRPr="00D518DB">
        <w:rPr>
          <w:rFonts w:ascii="Verdana" w:hAnsi="Verdana"/>
          <w:sz w:val="20"/>
          <w:szCs w:val="20"/>
        </w:rPr>
        <w:t>, gdyby chcia</w:t>
      </w:r>
      <w:r w:rsidR="0096781E">
        <w:rPr>
          <w:rFonts w:ascii="Verdana" w:hAnsi="Verdana"/>
          <w:sz w:val="20"/>
          <w:szCs w:val="20"/>
        </w:rPr>
        <w:t>ła</w:t>
      </w:r>
      <w:r w:rsidR="0096781E" w:rsidRPr="00D518DB">
        <w:rPr>
          <w:rFonts w:ascii="Verdana" w:hAnsi="Verdana"/>
          <w:sz w:val="20"/>
          <w:szCs w:val="20"/>
        </w:rPr>
        <w:t xml:space="preserve"> wyemitować materiały w TV, radiu i prasie czy zamieścić artykuły sponsorowane na port</w:t>
      </w:r>
      <w:r w:rsidR="0096781E">
        <w:rPr>
          <w:rFonts w:ascii="Verdana" w:hAnsi="Verdana"/>
          <w:sz w:val="20"/>
          <w:szCs w:val="20"/>
        </w:rPr>
        <w:t>alach internetowych</w:t>
      </w:r>
      <w:r w:rsidR="00445946">
        <w:rPr>
          <w:rFonts w:ascii="Verdana" w:hAnsi="Verdana"/>
          <w:sz w:val="20"/>
          <w:szCs w:val="20"/>
        </w:rPr>
        <w:t xml:space="preserve"> o takiej samej powierzchni reklamowej</w:t>
      </w:r>
      <w:r w:rsidR="0096781E">
        <w:rPr>
          <w:rFonts w:ascii="Verdana" w:hAnsi="Verdana"/>
          <w:sz w:val="20"/>
          <w:szCs w:val="20"/>
        </w:rPr>
        <w:t xml:space="preserve"> – mówi Marlena Sosnowska, </w:t>
      </w:r>
      <w:r w:rsidR="0096781E" w:rsidRPr="000A040C">
        <w:rPr>
          <w:rFonts w:ascii="Verdana" w:hAnsi="Verdana"/>
          <w:sz w:val="20"/>
          <w:szCs w:val="20"/>
        </w:rPr>
        <w:t>rzecz</w:t>
      </w:r>
      <w:r w:rsidR="0096781E">
        <w:rPr>
          <w:rFonts w:ascii="Verdana" w:hAnsi="Verdana"/>
          <w:sz w:val="20"/>
          <w:szCs w:val="20"/>
        </w:rPr>
        <w:t>niczka</w:t>
      </w:r>
      <w:r w:rsidR="0096781E" w:rsidRPr="000A040C">
        <w:rPr>
          <w:rFonts w:ascii="Verdana" w:hAnsi="Verdana"/>
          <w:sz w:val="20"/>
          <w:szCs w:val="20"/>
        </w:rPr>
        <w:t xml:space="preserve"> prasowa </w:t>
      </w:r>
      <w:r w:rsidR="00D12BA4">
        <w:rPr>
          <w:rFonts w:ascii="Verdana" w:hAnsi="Verdana"/>
          <w:sz w:val="20"/>
          <w:szCs w:val="20"/>
        </w:rPr>
        <w:lastRenderedPageBreak/>
        <w:t>„</w:t>
      </w:r>
      <w:r w:rsidR="0096781E" w:rsidRPr="000A040C">
        <w:rPr>
          <w:rFonts w:ascii="Verdana" w:hAnsi="Verdana"/>
          <w:sz w:val="20"/>
          <w:szCs w:val="20"/>
        </w:rPr>
        <w:t>PRESS-SERVICE Monitoring Mediów</w:t>
      </w:r>
      <w:r w:rsidR="00D12BA4">
        <w:rPr>
          <w:rFonts w:ascii="Verdana" w:hAnsi="Verdana"/>
          <w:sz w:val="20"/>
          <w:szCs w:val="20"/>
        </w:rPr>
        <w:t>”</w:t>
      </w:r>
      <w:r w:rsidR="0096781E" w:rsidRPr="000A040C">
        <w:rPr>
          <w:rFonts w:ascii="Verdana" w:hAnsi="Verdana"/>
          <w:sz w:val="20"/>
          <w:szCs w:val="20"/>
        </w:rPr>
        <w:t>.</w:t>
      </w:r>
      <w:r w:rsidR="0096781E">
        <w:rPr>
          <w:rFonts w:ascii="Verdana" w:hAnsi="Verdana"/>
          <w:sz w:val="20"/>
          <w:szCs w:val="20"/>
        </w:rPr>
        <w:t xml:space="preserve"> </w:t>
      </w:r>
      <w:r w:rsidR="000B6B2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Dorota Wellman ma duży potencjał</w:t>
      </w:r>
      <w:r w:rsidR="00445946">
        <w:rPr>
          <w:rFonts w:ascii="Verdana" w:hAnsi="Verdana"/>
          <w:sz w:val="20"/>
          <w:szCs w:val="20"/>
        </w:rPr>
        <w:t xml:space="preserve"> wizerunkowy. </w:t>
      </w:r>
      <w:r>
        <w:rPr>
          <w:rFonts w:ascii="Verdana" w:hAnsi="Verdana"/>
          <w:sz w:val="20"/>
          <w:szCs w:val="20"/>
        </w:rPr>
        <w:t xml:space="preserve">Jest charyzmatyczna, a odbiorcy postrzegają ją jako szczerą i </w:t>
      </w:r>
      <w:r w:rsidR="00445946">
        <w:rPr>
          <w:rFonts w:ascii="Verdana" w:hAnsi="Verdana"/>
          <w:sz w:val="20"/>
          <w:szCs w:val="20"/>
        </w:rPr>
        <w:t xml:space="preserve">bardzo </w:t>
      </w:r>
      <w:r>
        <w:rPr>
          <w:rFonts w:ascii="Verdana" w:hAnsi="Verdana"/>
          <w:sz w:val="20"/>
          <w:szCs w:val="20"/>
        </w:rPr>
        <w:t xml:space="preserve">optymistyczną osobę. Brała już udział w kampaniach m.in. marki </w:t>
      </w:r>
      <w:proofErr w:type="spellStart"/>
      <w:r>
        <w:rPr>
          <w:rFonts w:ascii="Verdana" w:hAnsi="Verdana"/>
          <w:sz w:val="20"/>
          <w:szCs w:val="20"/>
        </w:rPr>
        <w:t>Dove</w:t>
      </w:r>
      <w:proofErr w:type="spellEnd"/>
      <w:r w:rsidR="00D12BA4">
        <w:rPr>
          <w:rFonts w:ascii="Verdana" w:hAnsi="Verdana"/>
          <w:sz w:val="20"/>
          <w:szCs w:val="20"/>
        </w:rPr>
        <w:t xml:space="preserve"> </w:t>
      </w:r>
      <w:r w:rsidR="0096781E">
        <w:rPr>
          <w:rFonts w:ascii="Verdana" w:hAnsi="Verdana"/>
          <w:sz w:val="20"/>
          <w:szCs w:val="20"/>
        </w:rPr>
        <w:t>– dodaje Marlena Sosnowska.</w:t>
      </w:r>
    </w:p>
    <w:p w14:paraId="3DB0ABF5" w14:textId="1650FF3D" w:rsidR="004A0437" w:rsidRDefault="0042234A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3C5C7ADC" wp14:editId="2EB31C85">
            <wp:extent cx="5898777" cy="268605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man - liczba publikacj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357" cy="26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E0C0" w14:textId="33175AA7" w:rsidR="0042234A" w:rsidRPr="0042234A" w:rsidRDefault="0042234A" w:rsidP="00AF4B88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1.</w:t>
      </w:r>
      <w:r w:rsidRPr="00A11A46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sz w:val="16"/>
          <w:szCs w:val="16"/>
        </w:rPr>
        <w:t xml:space="preserve">Liczba publikacji 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na temat </w:t>
      </w:r>
      <w:r w:rsidRPr="00640390">
        <w:rPr>
          <w:rFonts w:ascii="Tahoma" w:hAnsi="Tahoma" w:cs="Tahoma"/>
          <w:b/>
          <w:bCs/>
          <w:sz w:val="16"/>
          <w:szCs w:val="16"/>
        </w:rPr>
        <w:t xml:space="preserve">współpracy </w:t>
      </w:r>
      <w:r>
        <w:rPr>
          <w:rFonts w:ascii="Tahoma" w:hAnsi="Tahoma" w:cs="Tahoma"/>
          <w:b/>
          <w:bCs/>
          <w:sz w:val="16"/>
          <w:szCs w:val="16"/>
        </w:rPr>
        <w:t xml:space="preserve">Doroty </w:t>
      </w:r>
      <w:r w:rsidRPr="00640390">
        <w:rPr>
          <w:rFonts w:ascii="Tahoma" w:hAnsi="Tahoma" w:cs="Tahoma"/>
          <w:b/>
          <w:bCs/>
          <w:sz w:val="16"/>
          <w:szCs w:val="16"/>
        </w:rPr>
        <w:t xml:space="preserve">Wellman z Lidlem </w:t>
      </w:r>
      <w:r>
        <w:rPr>
          <w:rFonts w:ascii="Tahoma" w:hAnsi="Tahoma" w:cs="Tahoma"/>
          <w:b/>
          <w:bCs/>
          <w:sz w:val="16"/>
          <w:szCs w:val="16"/>
        </w:rPr>
        <w:t xml:space="preserve">w RTV, prasie i internecie w dniach 17-23.08.2015 r. </w:t>
      </w:r>
    </w:p>
    <w:p w14:paraId="46B10252" w14:textId="77777777" w:rsidR="00640390" w:rsidRPr="00640390" w:rsidRDefault="00640390" w:rsidP="00AF4B8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2D7841D" w14:textId="0E4DCA86" w:rsidR="00CC3C1C" w:rsidRPr="0069303E" w:rsidRDefault="00C07446" w:rsidP="00AF4B88">
      <w:pPr>
        <w:jc w:val="both"/>
        <w:rPr>
          <w:rFonts w:ascii="Verdana" w:hAnsi="Verdana"/>
          <w:b/>
          <w:sz w:val="20"/>
          <w:szCs w:val="20"/>
        </w:rPr>
      </w:pPr>
      <w:r w:rsidRPr="0069303E">
        <w:rPr>
          <w:rFonts w:ascii="Verdana" w:hAnsi="Verdana"/>
          <w:b/>
          <w:sz w:val="20"/>
          <w:szCs w:val="20"/>
        </w:rPr>
        <w:t xml:space="preserve">Zawrzało </w:t>
      </w:r>
      <w:r w:rsidR="00640390">
        <w:rPr>
          <w:rFonts w:ascii="Verdana" w:hAnsi="Verdana"/>
          <w:b/>
          <w:sz w:val="20"/>
          <w:szCs w:val="20"/>
        </w:rPr>
        <w:t>na Facebooku</w:t>
      </w:r>
      <w:r w:rsidR="00D83134">
        <w:rPr>
          <w:rFonts w:ascii="Verdana" w:hAnsi="Verdana"/>
          <w:b/>
          <w:sz w:val="20"/>
          <w:szCs w:val="20"/>
        </w:rPr>
        <w:t xml:space="preserve">, na </w:t>
      </w:r>
      <w:r w:rsidR="00D83134" w:rsidRPr="00B64CA4">
        <w:rPr>
          <w:rFonts w:ascii="Verdana" w:hAnsi="Verdana"/>
          <w:b/>
          <w:sz w:val="20"/>
          <w:szCs w:val="20"/>
        </w:rPr>
        <w:t xml:space="preserve">Twitterze </w:t>
      </w:r>
      <w:r w:rsidR="00045D29">
        <w:rPr>
          <w:rFonts w:ascii="Verdana" w:hAnsi="Verdana"/>
          <w:b/>
          <w:sz w:val="20"/>
          <w:szCs w:val="20"/>
        </w:rPr>
        <w:t>brak ognia</w:t>
      </w:r>
    </w:p>
    <w:p w14:paraId="6218E6ED" w14:textId="22FAEC5A" w:rsidR="00C07446" w:rsidRDefault="00C07446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nowej kampanii Lidla </w:t>
      </w:r>
      <w:r w:rsidR="0069303E">
        <w:rPr>
          <w:rFonts w:ascii="Verdana" w:hAnsi="Verdana"/>
          <w:sz w:val="20"/>
          <w:szCs w:val="20"/>
        </w:rPr>
        <w:t>głośno informowali też internauci na Facebooku</w:t>
      </w:r>
      <w:r w:rsidR="00640390">
        <w:rPr>
          <w:rFonts w:ascii="Verdana" w:hAnsi="Verdana"/>
          <w:sz w:val="20"/>
          <w:szCs w:val="20"/>
        </w:rPr>
        <w:t xml:space="preserve">. </w:t>
      </w:r>
      <w:r w:rsidR="00B64CA4">
        <w:rPr>
          <w:rFonts w:ascii="Verdana" w:hAnsi="Verdana"/>
          <w:sz w:val="20"/>
          <w:szCs w:val="20"/>
        </w:rPr>
        <w:t xml:space="preserve">Od momentu potwierdzenia </w:t>
      </w:r>
      <w:r w:rsidR="000B6B26">
        <w:rPr>
          <w:rFonts w:ascii="Verdana" w:hAnsi="Verdana"/>
          <w:sz w:val="20"/>
          <w:szCs w:val="20"/>
        </w:rPr>
        <w:t xml:space="preserve">współpracy </w:t>
      </w:r>
      <w:r w:rsidR="00B64CA4">
        <w:rPr>
          <w:rFonts w:ascii="Verdana" w:hAnsi="Verdana"/>
          <w:sz w:val="20"/>
          <w:szCs w:val="20"/>
        </w:rPr>
        <w:t xml:space="preserve">przez 7 dni na portalu pojawiło się </w:t>
      </w:r>
      <w:r w:rsidR="000B6B26">
        <w:rPr>
          <w:rFonts w:ascii="Verdana" w:hAnsi="Verdana"/>
          <w:sz w:val="20"/>
          <w:szCs w:val="20"/>
        </w:rPr>
        <w:t xml:space="preserve">na ten temat </w:t>
      </w:r>
      <w:r w:rsidR="00B64CA4">
        <w:rPr>
          <w:rFonts w:ascii="Verdana" w:hAnsi="Verdana"/>
          <w:sz w:val="20"/>
          <w:szCs w:val="20"/>
        </w:rPr>
        <w:t>531 wpisów i komentarzy</w:t>
      </w:r>
      <w:r w:rsidR="000B6B26">
        <w:rPr>
          <w:rFonts w:ascii="Verdana" w:hAnsi="Verdana"/>
          <w:sz w:val="20"/>
          <w:szCs w:val="20"/>
        </w:rPr>
        <w:t>.</w:t>
      </w:r>
      <w:r w:rsidR="00B64CA4">
        <w:rPr>
          <w:rFonts w:ascii="Verdana" w:hAnsi="Verdana"/>
          <w:sz w:val="20"/>
          <w:szCs w:val="20"/>
        </w:rPr>
        <w:t xml:space="preserve"> Fani najaktywniejsi byli 17 sierpnia</w:t>
      </w:r>
      <w:r w:rsidR="000B6B26">
        <w:rPr>
          <w:rFonts w:ascii="Verdana" w:hAnsi="Verdana"/>
          <w:sz w:val="20"/>
          <w:szCs w:val="20"/>
        </w:rPr>
        <w:t xml:space="preserve"> – wówczas </w:t>
      </w:r>
      <w:r w:rsidR="00B64CA4">
        <w:rPr>
          <w:rFonts w:ascii="Verdana" w:hAnsi="Verdana"/>
          <w:sz w:val="20"/>
          <w:szCs w:val="20"/>
        </w:rPr>
        <w:t xml:space="preserve">ukazało się prawie 200 wzmianek. Następny przyrost dotyczył 21 dnia miesiąca i związany był z publikacją pierwszego filmu z udziałem Wellman. </w:t>
      </w:r>
    </w:p>
    <w:p w14:paraId="384042AF" w14:textId="77777777" w:rsidR="00312515" w:rsidRDefault="00F40576" w:rsidP="00AF4B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Natomiast na Twitterze odnośnie nowej kampanii zamieszczono zaledwie</w:t>
      </w:r>
      <w:r w:rsidR="00D83134">
        <w:rPr>
          <w:rFonts w:ascii="Verdana" w:hAnsi="Verdana"/>
          <w:sz w:val="20"/>
          <w:szCs w:val="20"/>
        </w:rPr>
        <w:t xml:space="preserve"> 110 </w:t>
      </w:r>
      <w:proofErr w:type="spellStart"/>
      <w:r w:rsidR="00D83134">
        <w:rPr>
          <w:rFonts w:ascii="Verdana" w:hAnsi="Verdana"/>
          <w:sz w:val="20"/>
          <w:szCs w:val="20"/>
        </w:rPr>
        <w:t>tw</w:t>
      </w:r>
      <w:r w:rsidR="00D12BA4">
        <w:rPr>
          <w:rFonts w:ascii="Verdana" w:hAnsi="Verdana"/>
          <w:sz w:val="20"/>
          <w:szCs w:val="20"/>
        </w:rPr>
        <w:t>ee</w:t>
      </w:r>
      <w:r w:rsidR="00D83134">
        <w:rPr>
          <w:rFonts w:ascii="Verdana" w:hAnsi="Verdana"/>
          <w:sz w:val="20"/>
          <w:szCs w:val="20"/>
        </w:rPr>
        <w:t>tów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A7D5320" w14:textId="1DC47364" w:rsidR="0069303E" w:rsidRDefault="00D12BA4" w:rsidP="00AF4B8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D83134">
        <w:rPr>
          <w:rFonts w:ascii="Verdana" w:hAnsi="Verdana"/>
          <w:sz w:val="20"/>
          <w:szCs w:val="20"/>
        </w:rPr>
        <w:t>– Prawie pięciokrotnie niższa liczba materiałów</w:t>
      </w:r>
      <w:r w:rsidR="00B324BB">
        <w:rPr>
          <w:rFonts w:ascii="Verdana" w:hAnsi="Verdana"/>
          <w:sz w:val="20"/>
          <w:szCs w:val="20"/>
        </w:rPr>
        <w:t xml:space="preserve"> </w:t>
      </w:r>
      <w:r w:rsidR="000B6B26">
        <w:rPr>
          <w:rFonts w:ascii="Verdana" w:hAnsi="Verdana"/>
          <w:sz w:val="20"/>
          <w:szCs w:val="20"/>
        </w:rPr>
        <w:t xml:space="preserve">na Twitterze </w:t>
      </w:r>
      <w:r w:rsidR="00B324BB">
        <w:rPr>
          <w:rFonts w:ascii="Verdana" w:hAnsi="Verdana"/>
          <w:sz w:val="20"/>
          <w:szCs w:val="20"/>
        </w:rPr>
        <w:t xml:space="preserve">w porównaniu do </w:t>
      </w:r>
      <w:proofErr w:type="spellStart"/>
      <w:r w:rsidR="00B324BB">
        <w:rPr>
          <w:rFonts w:ascii="Verdana" w:hAnsi="Verdana"/>
          <w:sz w:val="20"/>
          <w:szCs w:val="20"/>
        </w:rPr>
        <w:t>Faceboka</w:t>
      </w:r>
      <w:proofErr w:type="spellEnd"/>
      <w:r w:rsidR="00D83134">
        <w:rPr>
          <w:rFonts w:ascii="Verdana" w:hAnsi="Verdana"/>
          <w:sz w:val="20"/>
          <w:szCs w:val="20"/>
        </w:rPr>
        <w:t xml:space="preserve"> </w:t>
      </w:r>
      <w:r w:rsidR="00E10CF2">
        <w:rPr>
          <w:rFonts w:ascii="Verdana" w:hAnsi="Verdana"/>
          <w:sz w:val="20"/>
          <w:szCs w:val="20"/>
        </w:rPr>
        <w:t xml:space="preserve">wynika </w:t>
      </w:r>
      <w:r w:rsidR="00B324BB">
        <w:rPr>
          <w:rFonts w:ascii="Verdana" w:hAnsi="Verdana"/>
          <w:sz w:val="20"/>
          <w:szCs w:val="20"/>
        </w:rPr>
        <w:t>głównie z</w:t>
      </w:r>
      <w:r w:rsidR="00E10CF2">
        <w:rPr>
          <w:rFonts w:ascii="Verdana" w:hAnsi="Verdana"/>
          <w:sz w:val="20"/>
          <w:szCs w:val="20"/>
        </w:rPr>
        <w:t xml:space="preserve"> faktu, że </w:t>
      </w:r>
      <w:r w:rsidR="00B324BB">
        <w:rPr>
          <w:rFonts w:ascii="Verdana" w:hAnsi="Verdana"/>
          <w:sz w:val="20"/>
          <w:szCs w:val="20"/>
        </w:rPr>
        <w:t>marka nie prowadzi działań w tym medium. Z kolei prężni</w:t>
      </w:r>
      <w:r w:rsidR="000B6B26">
        <w:rPr>
          <w:rFonts w:ascii="Verdana" w:hAnsi="Verdana"/>
          <w:sz w:val="20"/>
          <w:szCs w:val="20"/>
        </w:rPr>
        <w:t>e</w:t>
      </w:r>
      <w:r w:rsidR="00B324BB">
        <w:rPr>
          <w:rFonts w:ascii="Verdana" w:hAnsi="Verdana"/>
          <w:sz w:val="20"/>
          <w:szCs w:val="20"/>
        </w:rPr>
        <w:t xml:space="preserve"> działa nowy fanpage „Wellman gotuje”, który zgromadził na przełomie kilku dni ponad 170 tys. fanów – tłumaczy Alicja Dahlke, </w:t>
      </w:r>
      <w:r w:rsidR="00B324BB" w:rsidRPr="00B324BB">
        <w:rPr>
          <w:rFonts w:ascii="Verdana" w:hAnsi="Verdana"/>
          <w:sz w:val="20"/>
          <w:szCs w:val="20"/>
        </w:rPr>
        <w:t>specjalista ds. marketingu i PR z firmy „PRESS-SERVICE Monitoring Mediów”.</w:t>
      </w:r>
    </w:p>
    <w:p w14:paraId="5C8F22EC" w14:textId="7E5C72C6" w:rsidR="007A7FC2" w:rsidRDefault="0042234A" w:rsidP="00B37F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3BAC0B1E" wp14:editId="173839A5">
            <wp:extent cx="5760720" cy="27628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man Fb T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68E5" w14:textId="77777777" w:rsidR="0042234A" w:rsidRDefault="0042234A" w:rsidP="0042234A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2.</w:t>
      </w:r>
      <w:r w:rsidRPr="00A11A46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sz w:val="16"/>
          <w:szCs w:val="16"/>
        </w:rPr>
        <w:t>Rozkład w czasie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 publikacji </w:t>
      </w:r>
      <w:r>
        <w:rPr>
          <w:rFonts w:ascii="Tahoma" w:hAnsi="Tahoma" w:cs="Tahoma"/>
          <w:b/>
          <w:bCs/>
          <w:sz w:val="16"/>
          <w:szCs w:val="16"/>
        </w:rPr>
        <w:t xml:space="preserve">na temat </w:t>
      </w:r>
      <w:r w:rsidRPr="00640390">
        <w:rPr>
          <w:rFonts w:ascii="Tahoma" w:hAnsi="Tahoma" w:cs="Tahoma"/>
          <w:b/>
          <w:bCs/>
          <w:sz w:val="16"/>
          <w:szCs w:val="16"/>
        </w:rPr>
        <w:t xml:space="preserve">współpracy </w:t>
      </w:r>
      <w:r>
        <w:rPr>
          <w:rFonts w:ascii="Tahoma" w:hAnsi="Tahoma" w:cs="Tahoma"/>
          <w:b/>
          <w:bCs/>
          <w:sz w:val="16"/>
          <w:szCs w:val="16"/>
        </w:rPr>
        <w:t xml:space="preserve">Doroty </w:t>
      </w:r>
      <w:r w:rsidRPr="00640390">
        <w:rPr>
          <w:rFonts w:ascii="Tahoma" w:hAnsi="Tahoma" w:cs="Tahoma"/>
          <w:b/>
          <w:bCs/>
          <w:sz w:val="16"/>
          <w:szCs w:val="16"/>
        </w:rPr>
        <w:t xml:space="preserve">Wellman z Lidlem </w:t>
      </w:r>
      <w:r>
        <w:rPr>
          <w:rFonts w:ascii="Tahoma" w:hAnsi="Tahoma" w:cs="Tahoma"/>
          <w:b/>
          <w:bCs/>
          <w:sz w:val="16"/>
          <w:szCs w:val="16"/>
        </w:rPr>
        <w:t xml:space="preserve">na Facebooku i Twitterze w dniach 16-23.08.2015 r. </w:t>
      </w:r>
    </w:p>
    <w:p w14:paraId="288713DE" w14:textId="77777777" w:rsidR="003C1D3B" w:rsidRDefault="003C1D3B" w:rsidP="00B37F1A">
      <w:pPr>
        <w:jc w:val="both"/>
        <w:rPr>
          <w:rFonts w:ascii="Verdana" w:hAnsi="Verdana"/>
          <w:b/>
          <w:sz w:val="20"/>
          <w:szCs w:val="20"/>
        </w:rPr>
      </w:pPr>
    </w:p>
    <w:p w14:paraId="0B98CD97" w14:textId="77777777" w:rsidR="007A7FC2" w:rsidRPr="005B1CEB" w:rsidRDefault="007A7FC2" w:rsidP="007A7FC2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0013D787" w14:textId="77777777"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43FF5F7" w14:textId="77777777"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2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74CBC6BE" w14:textId="77777777" w:rsidR="007A7FC2" w:rsidRPr="00D52938" w:rsidRDefault="007A7FC2" w:rsidP="007A7FC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48944F7E" w14:textId="77777777" w:rsidR="007A7FC2" w:rsidRPr="00D52938" w:rsidRDefault="007A7FC2" w:rsidP="007A7FC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6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14:paraId="3FBB5DC8" w14:textId="77777777" w:rsidR="00AB364C" w:rsidRPr="008D32B4" w:rsidRDefault="00AB364C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AB364C" w:rsidRPr="008D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23430"/>
    <w:rsid w:val="000317B5"/>
    <w:rsid w:val="00045D29"/>
    <w:rsid w:val="00046290"/>
    <w:rsid w:val="00051B6C"/>
    <w:rsid w:val="00053C89"/>
    <w:rsid w:val="00072EFB"/>
    <w:rsid w:val="000800DE"/>
    <w:rsid w:val="00080C0E"/>
    <w:rsid w:val="00090176"/>
    <w:rsid w:val="0009349E"/>
    <w:rsid w:val="0009730B"/>
    <w:rsid w:val="000A040C"/>
    <w:rsid w:val="000A0A15"/>
    <w:rsid w:val="000B504A"/>
    <w:rsid w:val="000B5CFA"/>
    <w:rsid w:val="000B6B26"/>
    <w:rsid w:val="000D7A5C"/>
    <w:rsid w:val="000E26B5"/>
    <w:rsid w:val="000E6C9E"/>
    <w:rsid w:val="000F1085"/>
    <w:rsid w:val="000F2313"/>
    <w:rsid w:val="000F26A6"/>
    <w:rsid w:val="000F3798"/>
    <w:rsid w:val="000F63D0"/>
    <w:rsid w:val="00124018"/>
    <w:rsid w:val="0013421F"/>
    <w:rsid w:val="00137613"/>
    <w:rsid w:val="00146E91"/>
    <w:rsid w:val="001515BC"/>
    <w:rsid w:val="00160730"/>
    <w:rsid w:val="00160FC0"/>
    <w:rsid w:val="00161CFC"/>
    <w:rsid w:val="0016528C"/>
    <w:rsid w:val="001730A9"/>
    <w:rsid w:val="0017364A"/>
    <w:rsid w:val="00182A48"/>
    <w:rsid w:val="00185DD5"/>
    <w:rsid w:val="001951F4"/>
    <w:rsid w:val="0019549A"/>
    <w:rsid w:val="001973C1"/>
    <w:rsid w:val="001A06CE"/>
    <w:rsid w:val="001A7BA4"/>
    <w:rsid w:val="001B651C"/>
    <w:rsid w:val="001B6C4B"/>
    <w:rsid w:val="001C796B"/>
    <w:rsid w:val="001D02C4"/>
    <w:rsid w:val="001E27F3"/>
    <w:rsid w:val="001E3510"/>
    <w:rsid w:val="001E48E3"/>
    <w:rsid w:val="001F052B"/>
    <w:rsid w:val="001F62BE"/>
    <w:rsid w:val="001F64F8"/>
    <w:rsid w:val="002071A3"/>
    <w:rsid w:val="00225C14"/>
    <w:rsid w:val="00226C7C"/>
    <w:rsid w:val="00230AFB"/>
    <w:rsid w:val="002368FA"/>
    <w:rsid w:val="002412D1"/>
    <w:rsid w:val="002417FE"/>
    <w:rsid w:val="0024236F"/>
    <w:rsid w:val="0025441F"/>
    <w:rsid w:val="002622C9"/>
    <w:rsid w:val="002629E9"/>
    <w:rsid w:val="00277374"/>
    <w:rsid w:val="002777C1"/>
    <w:rsid w:val="00284116"/>
    <w:rsid w:val="00285EE5"/>
    <w:rsid w:val="0029232A"/>
    <w:rsid w:val="002A6ED3"/>
    <w:rsid w:val="002A6F33"/>
    <w:rsid w:val="002A7E04"/>
    <w:rsid w:val="002B3AFD"/>
    <w:rsid w:val="002B6357"/>
    <w:rsid w:val="002C145D"/>
    <w:rsid w:val="002C1756"/>
    <w:rsid w:val="002C6BF2"/>
    <w:rsid w:val="002C73A3"/>
    <w:rsid w:val="002D0EF1"/>
    <w:rsid w:val="002D132D"/>
    <w:rsid w:val="002D21A0"/>
    <w:rsid w:val="002F1D65"/>
    <w:rsid w:val="002F2210"/>
    <w:rsid w:val="002F35FE"/>
    <w:rsid w:val="00302086"/>
    <w:rsid w:val="00302606"/>
    <w:rsid w:val="00302977"/>
    <w:rsid w:val="00312515"/>
    <w:rsid w:val="003174C2"/>
    <w:rsid w:val="00322F23"/>
    <w:rsid w:val="00326AC1"/>
    <w:rsid w:val="00333407"/>
    <w:rsid w:val="00335E0F"/>
    <w:rsid w:val="00353CBF"/>
    <w:rsid w:val="003542CE"/>
    <w:rsid w:val="0035733B"/>
    <w:rsid w:val="00361B1E"/>
    <w:rsid w:val="0036482D"/>
    <w:rsid w:val="00366B27"/>
    <w:rsid w:val="003711AA"/>
    <w:rsid w:val="00375933"/>
    <w:rsid w:val="00377330"/>
    <w:rsid w:val="00380E7F"/>
    <w:rsid w:val="00387485"/>
    <w:rsid w:val="00391B4A"/>
    <w:rsid w:val="003A31C2"/>
    <w:rsid w:val="003A5741"/>
    <w:rsid w:val="003B0208"/>
    <w:rsid w:val="003B1562"/>
    <w:rsid w:val="003B6AA4"/>
    <w:rsid w:val="003C1D3B"/>
    <w:rsid w:val="003C6397"/>
    <w:rsid w:val="003F11BC"/>
    <w:rsid w:val="003F1415"/>
    <w:rsid w:val="0040323F"/>
    <w:rsid w:val="00413570"/>
    <w:rsid w:val="004201C2"/>
    <w:rsid w:val="004214F1"/>
    <w:rsid w:val="0042234A"/>
    <w:rsid w:val="004352F0"/>
    <w:rsid w:val="00440E28"/>
    <w:rsid w:val="00445946"/>
    <w:rsid w:val="00446C83"/>
    <w:rsid w:val="00452230"/>
    <w:rsid w:val="00456E22"/>
    <w:rsid w:val="004665AB"/>
    <w:rsid w:val="004729D4"/>
    <w:rsid w:val="004855E2"/>
    <w:rsid w:val="00494E5A"/>
    <w:rsid w:val="004A0437"/>
    <w:rsid w:val="004A6069"/>
    <w:rsid w:val="004B5DA0"/>
    <w:rsid w:val="004C483E"/>
    <w:rsid w:val="004C6136"/>
    <w:rsid w:val="004D02CD"/>
    <w:rsid w:val="004D18FD"/>
    <w:rsid w:val="004D3183"/>
    <w:rsid w:val="004D3F86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5EA"/>
    <w:rsid w:val="00513F1D"/>
    <w:rsid w:val="00526101"/>
    <w:rsid w:val="00532895"/>
    <w:rsid w:val="00533A15"/>
    <w:rsid w:val="00551966"/>
    <w:rsid w:val="0056124F"/>
    <w:rsid w:val="00564575"/>
    <w:rsid w:val="005737EF"/>
    <w:rsid w:val="0057673B"/>
    <w:rsid w:val="0058037D"/>
    <w:rsid w:val="00580968"/>
    <w:rsid w:val="0059208F"/>
    <w:rsid w:val="005A4AB9"/>
    <w:rsid w:val="005A77DE"/>
    <w:rsid w:val="005B25F9"/>
    <w:rsid w:val="005B7135"/>
    <w:rsid w:val="005B7BAF"/>
    <w:rsid w:val="005C3E84"/>
    <w:rsid w:val="005C6693"/>
    <w:rsid w:val="005E4AC2"/>
    <w:rsid w:val="005E6242"/>
    <w:rsid w:val="005F0148"/>
    <w:rsid w:val="005F3056"/>
    <w:rsid w:val="005F3EC0"/>
    <w:rsid w:val="00602A62"/>
    <w:rsid w:val="0060675B"/>
    <w:rsid w:val="00606AD6"/>
    <w:rsid w:val="00607D2C"/>
    <w:rsid w:val="0061068E"/>
    <w:rsid w:val="006118AB"/>
    <w:rsid w:val="00624513"/>
    <w:rsid w:val="006274D4"/>
    <w:rsid w:val="00640390"/>
    <w:rsid w:val="006511F2"/>
    <w:rsid w:val="00651A57"/>
    <w:rsid w:val="0065411C"/>
    <w:rsid w:val="0065481F"/>
    <w:rsid w:val="00656161"/>
    <w:rsid w:val="00657748"/>
    <w:rsid w:val="00662101"/>
    <w:rsid w:val="0066413F"/>
    <w:rsid w:val="00664839"/>
    <w:rsid w:val="00665D63"/>
    <w:rsid w:val="00667EBE"/>
    <w:rsid w:val="00674A90"/>
    <w:rsid w:val="00687D5E"/>
    <w:rsid w:val="00692285"/>
    <w:rsid w:val="0069303E"/>
    <w:rsid w:val="00693233"/>
    <w:rsid w:val="00693269"/>
    <w:rsid w:val="006940FD"/>
    <w:rsid w:val="0069510A"/>
    <w:rsid w:val="00695FD2"/>
    <w:rsid w:val="006A14F2"/>
    <w:rsid w:val="006A4A71"/>
    <w:rsid w:val="006B4C5B"/>
    <w:rsid w:val="006C196E"/>
    <w:rsid w:val="006C3C76"/>
    <w:rsid w:val="006D06EE"/>
    <w:rsid w:val="006D7967"/>
    <w:rsid w:val="006D7F7E"/>
    <w:rsid w:val="00715045"/>
    <w:rsid w:val="00720AA3"/>
    <w:rsid w:val="00726421"/>
    <w:rsid w:val="007428FF"/>
    <w:rsid w:val="00751A9B"/>
    <w:rsid w:val="00764990"/>
    <w:rsid w:val="00774E4E"/>
    <w:rsid w:val="00780064"/>
    <w:rsid w:val="00784441"/>
    <w:rsid w:val="00791CEE"/>
    <w:rsid w:val="00794C1E"/>
    <w:rsid w:val="0079574D"/>
    <w:rsid w:val="00796E4C"/>
    <w:rsid w:val="00797BE2"/>
    <w:rsid w:val="007A28A7"/>
    <w:rsid w:val="007A365C"/>
    <w:rsid w:val="007A3F5E"/>
    <w:rsid w:val="007A7134"/>
    <w:rsid w:val="007A7FC2"/>
    <w:rsid w:val="007B5E70"/>
    <w:rsid w:val="007C0DDE"/>
    <w:rsid w:val="007D5238"/>
    <w:rsid w:val="007F15DF"/>
    <w:rsid w:val="00800D0E"/>
    <w:rsid w:val="0080261C"/>
    <w:rsid w:val="008031B8"/>
    <w:rsid w:val="00811F9F"/>
    <w:rsid w:val="00821E4E"/>
    <w:rsid w:val="00836917"/>
    <w:rsid w:val="00837504"/>
    <w:rsid w:val="00846983"/>
    <w:rsid w:val="00850C7B"/>
    <w:rsid w:val="00850E10"/>
    <w:rsid w:val="008526FC"/>
    <w:rsid w:val="00856129"/>
    <w:rsid w:val="00860591"/>
    <w:rsid w:val="00860675"/>
    <w:rsid w:val="00860723"/>
    <w:rsid w:val="00863104"/>
    <w:rsid w:val="00880089"/>
    <w:rsid w:val="00883186"/>
    <w:rsid w:val="00892564"/>
    <w:rsid w:val="008A24D1"/>
    <w:rsid w:val="008A3367"/>
    <w:rsid w:val="008A5877"/>
    <w:rsid w:val="008B03DC"/>
    <w:rsid w:val="008B09F4"/>
    <w:rsid w:val="008B0CC0"/>
    <w:rsid w:val="008C0E73"/>
    <w:rsid w:val="008C2A6A"/>
    <w:rsid w:val="008D32B4"/>
    <w:rsid w:val="008D4301"/>
    <w:rsid w:val="008D4815"/>
    <w:rsid w:val="008E3CF4"/>
    <w:rsid w:val="008E7809"/>
    <w:rsid w:val="008F1AC2"/>
    <w:rsid w:val="009103E9"/>
    <w:rsid w:val="00912B8F"/>
    <w:rsid w:val="009157F5"/>
    <w:rsid w:val="009249C4"/>
    <w:rsid w:val="00924E70"/>
    <w:rsid w:val="009251EE"/>
    <w:rsid w:val="00934A94"/>
    <w:rsid w:val="00940BEE"/>
    <w:rsid w:val="00942E1D"/>
    <w:rsid w:val="0095782D"/>
    <w:rsid w:val="00960EAA"/>
    <w:rsid w:val="0096781E"/>
    <w:rsid w:val="009779A7"/>
    <w:rsid w:val="0098067E"/>
    <w:rsid w:val="00981485"/>
    <w:rsid w:val="0098409C"/>
    <w:rsid w:val="00991C9E"/>
    <w:rsid w:val="00992CC2"/>
    <w:rsid w:val="0099549C"/>
    <w:rsid w:val="009A0DFC"/>
    <w:rsid w:val="009B51B6"/>
    <w:rsid w:val="009C2376"/>
    <w:rsid w:val="009C2969"/>
    <w:rsid w:val="009C68E2"/>
    <w:rsid w:val="009D1C01"/>
    <w:rsid w:val="009D4023"/>
    <w:rsid w:val="009F07C1"/>
    <w:rsid w:val="00A00FF8"/>
    <w:rsid w:val="00A026E1"/>
    <w:rsid w:val="00A11A46"/>
    <w:rsid w:val="00A11E83"/>
    <w:rsid w:val="00A13067"/>
    <w:rsid w:val="00A13974"/>
    <w:rsid w:val="00A2476B"/>
    <w:rsid w:val="00A30302"/>
    <w:rsid w:val="00A351B1"/>
    <w:rsid w:val="00A376F1"/>
    <w:rsid w:val="00A45A40"/>
    <w:rsid w:val="00A47586"/>
    <w:rsid w:val="00A5713A"/>
    <w:rsid w:val="00A62C0D"/>
    <w:rsid w:val="00A72A58"/>
    <w:rsid w:val="00A73B25"/>
    <w:rsid w:val="00A741BE"/>
    <w:rsid w:val="00A762F0"/>
    <w:rsid w:val="00A765CB"/>
    <w:rsid w:val="00A76DF9"/>
    <w:rsid w:val="00A839BA"/>
    <w:rsid w:val="00A91C4C"/>
    <w:rsid w:val="00A91C57"/>
    <w:rsid w:val="00AA36BF"/>
    <w:rsid w:val="00AA69B9"/>
    <w:rsid w:val="00AB364C"/>
    <w:rsid w:val="00AD1031"/>
    <w:rsid w:val="00AD32D6"/>
    <w:rsid w:val="00AD3DF5"/>
    <w:rsid w:val="00AF4B88"/>
    <w:rsid w:val="00B0042B"/>
    <w:rsid w:val="00B15DA4"/>
    <w:rsid w:val="00B166FA"/>
    <w:rsid w:val="00B21FE1"/>
    <w:rsid w:val="00B25C68"/>
    <w:rsid w:val="00B324BB"/>
    <w:rsid w:val="00B345EF"/>
    <w:rsid w:val="00B37BBA"/>
    <w:rsid w:val="00B37F1A"/>
    <w:rsid w:val="00B45751"/>
    <w:rsid w:val="00B53056"/>
    <w:rsid w:val="00B53998"/>
    <w:rsid w:val="00B54AFF"/>
    <w:rsid w:val="00B64017"/>
    <w:rsid w:val="00B64107"/>
    <w:rsid w:val="00B64CA4"/>
    <w:rsid w:val="00B67F7B"/>
    <w:rsid w:val="00B700B7"/>
    <w:rsid w:val="00B74A85"/>
    <w:rsid w:val="00B8132E"/>
    <w:rsid w:val="00B85128"/>
    <w:rsid w:val="00B90868"/>
    <w:rsid w:val="00B9404F"/>
    <w:rsid w:val="00B9433E"/>
    <w:rsid w:val="00B94FC8"/>
    <w:rsid w:val="00BA061B"/>
    <w:rsid w:val="00BA5CA8"/>
    <w:rsid w:val="00BB75C1"/>
    <w:rsid w:val="00BC2FFF"/>
    <w:rsid w:val="00BD5A5B"/>
    <w:rsid w:val="00BE751B"/>
    <w:rsid w:val="00C0200B"/>
    <w:rsid w:val="00C050F8"/>
    <w:rsid w:val="00C05A53"/>
    <w:rsid w:val="00C07446"/>
    <w:rsid w:val="00C12FE1"/>
    <w:rsid w:val="00C246F6"/>
    <w:rsid w:val="00C327EE"/>
    <w:rsid w:val="00C54E6E"/>
    <w:rsid w:val="00C63B08"/>
    <w:rsid w:val="00C944E2"/>
    <w:rsid w:val="00CA1A97"/>
    <w:rsid w:val="00CA29BC"/>
    <w:rsid w:val="00CB0F09"/>
    <w:rsid w:val="00CC2D94"/>
    <w:rsid w:val="00CC3C1C"/>
    <w:rsid w:val="00CC479D"/>
    <w:rsid w:val="00CD0905"/>
    <w:rsid w:val="00CE4BAC"/>
    <w:rsid w:val="00CF25C0"/>
    <w:rsid w:val="00CF2F07"/>
    <w:rsid w:val="00CF38BA"/>
    <w:rsid w:val="00D12BA4"/>
    <w:rsid w:val="00D3405B"/>
    <w:rsid w:val="00D41439"/>
    <w:rsid w:val="00D4261A"/>
    <w:rsid w:val="00D42AC8"/>
    <w:rsid w:val="00D42DF9"/>
    <w:rsid w:val="00D518DB"/>
    <w:rsid w:val="00D51AAF"/>
    <w:rsid w:val="00D528EA"/>
    <w:rsid w:val="00D528F1"/>
    <w:rsid w:val="00D609F4"/>
    <w:rsid w:val="00D6495A"/>
    <w:rsid w:val="00D66F75"/>
    <w:rsid w:val="00D82B2C"/>
    <w:rsid w:val="00D83134"/>
    <w:rsid w:val="00D83480"/>
    <w:rsid w:val="00D86C04"/>
    <w:rsid w:val="00D8721E"/>
    <w:rsid w:val="00D87C59"/>
    <w:rsid w:val="00D92B5A"/>
    <w:rsid w:val="00DA15FD"/>
    <w:rsid w:val="00DA16F0"/>
    <w:rsid w:val="00DA6471"/>
    <w:rsid w:val="00DB389D"/>
    <w:rsid w:val="00DB49FE"/>
    <w:rsid w:val="00DD3E1D"/>
    <w:rsid w:val="00DD4BAF"/>
    <w:rsid w:val="00DD65B6"/>
    <w:rsid w:val="00DE0D4B"/>
    <w:rsid w:val="00DF5840"/>
    <w:rsid w:val="00DF6229"/>
    <w:rsid w:val="00DF7115"/>
    <w:rsid w:val="00E0190C"/>
    <w:rsid w:val="00E10CF2"/>
    <w:rsid w:val="00E22129"/>
    <w:rsid w:val="00E41286"/>
    <w:rsid w:val="00E45912"/>
    <w:rsid w:val="00E55912"/>
    <w:rsid w:val="00E638BF"/>
    <w:rsid w:val="00E66D4B"/>
    <w:rsid w:val="00E720CA"/>
    <w:rsid w:val="00E72277"/>
    <w:rsid w:val="00E7231A"/>
    <w:rsid w:val="00E7620D"/>
    <w:rsid w:val="00E77A6F"/>
    <w:rsid w:val="00E77BE6"/>
    <w:rsid w:val="00E90CE0"/>
    <w:rsid w:val="00E91610"/>
    <w:rsid w:val="00EA22AC"/>
    <w:rsid w:val="00EB573F"/>
    <w:rsid w:val="00EC465C"/>
    <w:rsid w:val="00EC5C58"/>
    <w:rsid w:val="00EC608D"/>
    <w:rsid w:val="00EC7B2A"/>
    <w:rsid w:val="00ED48A8"/>
    <w:rsid w:val="00ED79D4"/>
    <w:rsid w:val="00EE278E"/>
    <w:rsid w:val="00EE4CFD"/>
    <w:rsid w:val="00EE5B66"/>
    <w:rsid w:val="00EF57CF"/>
    <w:rsid w:val="00F0035C"/>
    <w:rsid w:val="00F0177D"/>
    <w:rsid w:val="00F01EC8"/>
    <w:rsid w:val="00F06F58"/>
    <w:rsid w:val="00F14742"/>
    <w:rsid w:val="00F17A96"/>
    <w:rsid w:val="00F2589D"/>
    <w:rsid w:val="00F30689"/>
    <w:rsid w:val="00F33D25"/>
    <w:rsid w:val="00F400B0"/>
    <w:rsid w:val="00F40576"/>
    <w:rsid w:val="00F427DC"/>
    <w:rsid w:val="00F51076"/>
    <w:rsid w:val="00F57E27"/>
    <w:rsid w:val="00F66ACA"/>
    <w:rsid w:val="00F70708"/>
    <w:rsid w:val="00F76A79"/>
    <w:rsid w:val="00F8125F"/>
    <w:rsid w:val="00F8529F"/>
    <w:rsid w:val="00F8605D"/>
    <w:rsid w:val="00FA185B"/>
    <w:rsid w:val="00FA38AE"/>
    <w:rsid w:val="00FA4702"/>
    <w:rsid w:val="00FC3E9C"/>
    <w:rsid w:val="00FD204F"/>
    <w:rsid w:val="00FD7A40"/>
    <w:rsid w:val="00FE1B53"/>
    <w:rsid w:val="00FE3D05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26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26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ahlke@psm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uchnialidla.pl/blog/dziekujemy-za-wspolne-trzy-lata" TargetMode="External"/><Relationship Id="rId12" Type="http://schemas.openxmlformats.org/officeDocument/2006/relationships/hyperlink" Target="http://psmm.pl/pl/raporty-specjal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image" Target="media/image2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jastrzabpost.pl/exclusive/tylko-u-nas-wiemy-kto-zastapi-karola-okrase-i-pascala-brodnickiego-w-reklamach-lidla_157762.html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AAE-C45C-4953-89BA-128DBF2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4</cp:revision>
  <cp:lastPrinted>2015-08-06T13:41:00Z</cp:lastPrinted>
  <dcterms:created xsi:type="dcterms:W3CDTF">2015-08-25T08:28:00Z</dcterms:created>
  <dcterms:modified xsi:type="dcterms:W3CDTF">2015-08-25T09:05:00Z</dcterms:modified>
</cp:coreProperties>
</file>