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C5" w:rsidRPr="00A2477A" w:rsidRDefault="001D70C5" w:rsidP="003154F7">
      <w:pPr>
        <w:jc w:val="right"/>
        <w:outlineLvl w:val="0"/>
        <w:rPr>
          <w:rFonts w:ascii="Verdana" w:hAnsi="Verdana"/>
          <w:sz w:val="20"/>
          <w:szCs w:val="20"/>
        </w:rPr>
      </w:pPr>
      <w:r w:rsidRPr="00A2477A">
        <w:rPr>
          <w:rFonts w:ascii="Verdana" w:hAnsi="Verdana"/>
          <w:sz w:val="20"/>
          <w:szCs w:val="20"/>
        </w:rPr>
        <w:t xml:space="preserve">Poznań, </w:t>
      </w:r>
      <w:r w:rsidR="005B7940">
        <w:rPr>
          <w:rFonts w:ascii="Verdana" w:hAnsi="Verdana"/>
          <w:sz w:val="20"/>
          <w:szCs w:val="20"/>
        </w:rPr>
        <w:t>1</w:t>
      </w:r>
      <w:r w:rsidR="00047F4C">
        <w:rPr>
          <w:rFonts w:ascii="Verdana" w:hAnsi="Verdana"/>
          <w:sz w:val="20"/>
          <w:szCs w:val="20"/>
        </w:rPr>
        <w:t>9</w:t>
      </w:r>
      <w:r w:rsidR="00CA673D">
        <w:rPr>
          <w:rFonts w:ascii="Verdana" w:hAnsi="Verdana"/>
          <w:sz w:val="20"/>
          <w:szCs w:val="20"/>
        </w:rPr>
        <w:t xml:space="preserve"> m</w:t>
      </w:r>
      <w:r w:rsidR="005B7940">
        <w:rPr>
          <w:rFonts w:ascii="Verdana" w:hAnsi="Verdana"/>
          <w:sz w:val="20"/>
          <w:szCs w:val="20"/>
        </w:rPr>
        <w:t xml:space="preserve">aja </w:t>
      </w:r>
      <w:r w:rsidRPr="00A2477A">
        <w:rPr>
          <w:rFonts w:ascii="Verdana" w:hAnsi="Verdana"/>
          <w:sz w:val="20"/>
          <w:szCs w:val="20"/>
        </w:rPr>
        <w:t>201</w:t>
      </w:r>
      <w:r w:rsidR="00D86C0B">
        <w:rPr>
          <w:rFonts w:ascii="Verdana" w:hAnsi="Verdana"/>
          <w:sz w:val="20"/>
          <w:szCs w:val="20"/>
        </w:rPr>
        <w:t>5</w:t>
      </w:r>
      <w:r w:rsidRPr="00A2477A">
        <w:rPr>
          <w:rFonts w:ascii="Verdana" w:hAnsi="Verdana"/>
          <w:sz w:val="20"/>
          <w:szCs w:val="20"/>
        </w:rPr>
        <w:t xml:space="preserve"> r.</w:t>
      </w:r>
    </w:p>
    <w:p w:rsidR="001D70C5" w:rsidRPr="00A2477A" w:rsidRDefault="001D70C5" w:rsidP="003154F7">
      <w:pPr>
        <w:jc w:val="center"/>
        <w:outlineLvl w:val="0"/>
        <w:rPr>
          <w:rFonts w:ascii="Verdana" w:hAnsi="Verdana"/>
          <w:sz w:val="20"/>
          <w:szCs w:val="20"/>
        </w:rPr>
      </w:pPr>
      <w:r w:rsidRPr="00A2477A">
        <w:rPr>
          <w:rFonts w:ascii="Verdana" w:hAnsi="Verdana"/>
          <w:sz w:val="20"/>
          <w:szCs w:val="20"/>
        </w:rPr>
        <w:t>INFORMACJA PRASOWA</w:t>
      </w:r>
    </w:p>
    <w:p w:rsidR="00205C66" w:rsidRPr="00A2477A" w:rsidRDefault="001B36EE" w:rsidP="00205C66">
      <w:pPr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Komorowski </w:t>
      </w:r>
      <w:r w:rsidR="00205C66">
        <w:rPr>
          <w:rFonts w:ascii="Verdana" w:hAnsi="Verdana"/>
          <w:sz w:val="20"/>
          <w:szCs w:val="20"/>
        </w:rPr>
        <w:t>dynamicznie przez drugą turą</w:t>
      </w:r>
      <w:bookmarkStart w:id="0" w:name="_GoBack"/>
      <w:bookmarkEnd w:id="0"/>
    </w:p>
    <w:p w:rsidR="004128A1" w:rsidRDefault="001B36EE" w:rsidP="004128A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Mimo że </w:t>
      </w:r>
      <w:r w:rsidR="005049B9">
        <w:rPr>
          <w:rFonts w:ascii="Verdana" w:hAnsi="Verdana"/>
          <w:b/>
          <w:sz w:val="20"/>
          <w:szCs w:val="20"/>
        </w:rPr>
        <w:t>pierwszą</w:t>
      </w:r>
      <w:r>
        <w:rPr>
          <w:rFonts w:ascii="Verdana" w:hAnsi="Verdana"/>
          <w:b/>
          <w:sz w:val="20"/>
          <w:szCs w:val="20"/>
        </w:rPr>
        <w:t xml:space="preserve"> turę wygrał Andrzej Duda, to media częściej rozpisywały się </w:t>
      </w:r>
      <w:r w:rsidR="00FE788A">
        <w:rPr>
          <w:rFonts w:ascii="Verdana" w:hAnsi="Verdana"/>
          <w:b/>
          <w:sz w:val="20"/>
          <w:szCs w:val="20"/>
        </w:rPr>
        <w:t xml:space="preserve">w minionym tygodniu o Bronisławie Komorowskim </w:t>
      </w:r>
      <w:r w:rsidR="004128A1">
        <w:rPr>
          <w:rFonts w:ascii="Verdana" w:hAnsi="Verdana"/>
          <w:b/>
          <w:sz w:val="20"/>
          <w:szCs w:val="20"/>
        </w:rPr>
        <w:t xml:space="preserve">- </w:t>
      </w:r>
      <w:r w:rsidR="004128A1" w:rsidRPr="00371BC4">
        <w:rPr>
          <w:rFonts w:ascii="Verdana" w:hAnsi="Verdana"/>
          <w:b/>
          <w:sz w:val="20"/>
          <w:szCs w:val="20"/>
        </w:rPr>
        <w:t xml:space="preserve">wynika z najnowszego raportu </w:t>
      </w:r>
      <w:r w:rsidR="004128A1">
        <w:rPr>
          <w:rFonts w:ascii="Verdana" w:hAnsi="Verdana"/>
          <w:b/>
          <w:sz w:val="20"/>
          <w:szCs w:val="20"/>
        </w:rPr>
        <w:t xml:space="preserve">przygotowanego przez </w:t>
      </w:r>
      <w:r w:rsidR="004128A1" w:rsidRPr="00371BC4">
        <w:rPr>
          <w:rFonts w:ascii="Verdana" w:hAnsi="Verdana"/>
          <w:b/>
          <w:sz w:val="20"/>
          <w:szCs w:val="20"/>
        </w:rPr>
        <w:t>„PRESS-SERVICE Monitoring Mediów”.</w:t>
      </w:r>
    </w:p>
    <w:p w:rsidR="00283682" w:rsidRPr="00EF5574" w:rsidRDefault="0083232C" w:rsidP="007C0B3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Wyniki wyborów prezydenckich i przygotowania do drugiej tury</w:t>
      </w:r>
      <w:r w:rsidR="002C20A8">
        <w:rPr>
          <w:rFonts w:ascii="Verdana" w:hAnsi="Verdana"/>
          <w:sz w:val="20"/>
          <w:szCs w:val="20"/>
        </w:rPr>
        <w:t xml:space="preserve"> całkowicie zdominowały chmurę najcz</w:t>
      </w:r>
      <w:r>
        <w:rPr>
          <w:rFonts w:ascii="Verdana" w:hAnsi="Verdana"/>
          <w:sz w:val="20"/>
          <w:szCs w:val="20"/>
        </w:rPr>
        <w:t xml:space="preserve">ęściej występujących wyrazów </w:t>
      </w:r>
      <w:r w:rsidR="002C20A8" w:rsidRPr="002C20A8">
        <w:rPr>
          <w:rFonts w:ascii="Verdana" w:hAnsi="Verdana"/>
          <w:sz w:val="20"/>
          <w:szCs w:val="20"/>
        </w:rPr>
        <w:t>na pierwszych stronach dzienników ogólnopolskich</w:t>
      </w:r>
      <w:r w:rsidR="002C20A8">
        <w:rPr>
          <w:rFonts w:ascii="Verdana" w:hAnsi="Verdana"/>
          <w:sz w:val="20"/>
          <w:szCs w:val="20"/>
        </w:rPr>
        <w:t xml:space="preserve">. </w:t>
      </w:r>
      <w:r w:rsidR="00523D7B">
        <w:rPr>
          <w:rFonts w:ascii="Verdana" w:hAnsi="Verdana"/>
          <w:sz w:val="20"/>
          <w:szCs w:val="20"/>
        </w:rPr>
        <w:t>Liderem zestawienia został obecny prezydent Polski. Jego nazwisko dziennikarze wymienili aż 69 razy w dniach 11-17 maja. Olbrzymia liczba doniesień medialnych m</w:t>
      </w:r>
      <w:r w:rsidR="00540BA7">
        <w:rPr>
          <w:rFonts w:ascii="Verdana" w:hAnsi="Verdana"/>
          <w:sz w:val="20"/>
          <w:szCs w:val="20"/>
        </w:rPr>
        <w:t>a</w:t>
      </w:r>
      <w:r w:rsidR="00523D7B">
        <w:rPr>
          <w:rFonts w:ascii="Verdana" w:hAnsi="Verdana"/>
          <w:sz w:val="20"/>
          <w:szCs w:val="20"/>
        </w:rPr>
        <w:t xml:space="preserve"> związek z inte</w:t>
      </w:r>
      <w:r w:rsidR="005049B9">
        <w:rPr>
          <w:rFonts w:ascii="Verdana" w:hAnsi="Verdana"/>
          <w:sz w:val="20"/>
          <w:szCs w:val="20"/>
        </w:rPr>
        <w:t xml:space="preserve">nsywną kampanią wyborczą przed </w:t>
      </w:r>
      <w:r>
        <w:rPr>
          <w:rFonts w:ascii="Verdana" w:hAnsi="Verdana"/>
          <w:sz w:val="20"/>
          <w:szCs w:val="20"/>
        </w:rPr>
        <w:t>decydującym starciem.</w:t>
      </w:r>
      <w:r w:rsidR="00523D7B">
        <w:rPr>
          <w:rFonts w:ascii="Verdana" w:hAnsi="Verdana"/>
          <w:sz w:val="20"/>
          <w:szCs w:val="20"/>
        </w:rPr>
        <w:t xml:space="preserve">  </w:t>
      </w:r>
      <w:r w:rsidR="005049B9">
        <w:rPr>
          <w:rFonts w:ascii="Verdana" w:hAnsi="Verdana"/>
          <w:sz w:val="20"/>
          <w:szCs w:val="20"/>
        </w:rPr>
        <w:t xml:space="preserve">Wielu ekspertów uważa, że Komorowski wrócił </w:t>
      </w:r>
      <w:r w:rsidR="00283682">
        <w:rPr>
          <w:rFonts w:ascii="Verdana" w:hAnsi="Verdana"/>
          <w:sz w:val="20"/>
          <w:szCs w:val="20"/>
        </w:rPr>
        <w:t xml:space="preserve">po wyborach ze zdwojoną siłą. </w:t>
      </w:r>
      <w:r>
        <w:rPr>
          <w:rFonts w:ascii="Verdana" w:hAnsi="Verdana"/>
          <w:sz w:val="20"/>
          <w:szCs w:val="20"/>
        </w:rPr>
        <w:t>Jednak Andrzej Duda odnotował t</w:t>
      </w:r>
      <w:r w:rsidR="00283682">
        <w:rPr>
          <w:rFonts w:ascii="Verdana" w:hAnsi="Verdana"/>
          <w:sz w:val="20"/>
          <w:szCs w:val="20"/>
        </w:rPr>
        <w:t xml:space="preserve">ylko o 8 wzmianek mniej </w:t>
      </w:r>
      <w:r>
        <w:rPr>
          <w:rFonts w:ascii="Verdana" w:hAnsi="Verdana"/>
          <w:sz w:val="20"/>
          <w:szCs w:val="20"/>
        </w:rPr>
        <w:t>w stosunku do prezydenta.</w:t>
      </w:r>
      <w:r w:rsidR="00283682">
        <w:rPr>
          <w:rFonts w:ascii="Verdana" w:hAnsi="Verdana"/>
          <w:sz w:val="20"/>
          <w:szCs w:val="20"/>
        </w:rPr>
        <w:t xml:space="preserve"> W chmurze znalazł się też Paweł Kukiz („Kukiza”</w:t>
      </w:r>
      <w:r w:rsidR="006770AD">
        <w:rPr>
          <w:rFonts w:ascii="Verdana" w:hAnsi="Verdana"/>
          <w:sz w:val="20"/>
          <w:szCs w:val="20"/>
        </w:rPr>
        <w:t xml:space="preserve">), który wystąpił 39-krotnie. </w:t>
      </w:r>
    </w:p>
    <w:p w:rsidR="0067272F" w:rsidRPr="00EF5574" w:rsidRDefault="00E3442F" w:rsidP="00D47453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noProof/>
          <w:sz w:val="20"/>
          <w:szCs w:val="20"/>
          <w:shd w:val="clear" w:color="auto" w:fill="FFFFFF"/>
          <w:lang w:eastAsia="pl-PL"/>
        </w:rPr>
        <w:drawing>
          <wp:inline distT="0" distB="0" distL="0" distR="0">
            <wp:extent cx="5760720" cy="27438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dynki, 11-17.05.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5C6" w:rsidRDefault="00731921" w:rsidP="00D47453">
      <w:pPr>
        <w:jc w:val="both"/>
        <w:rPr>
          <w:rFonts w:ascii="Verdana" w:hAnsi="Verdana"/>
          <w:sz w:val="20"/>
          <w:szCs w:val="20"/>
        </w:rPr>
      </w:pPr>
      <w:r w:rsidRPr="00731921">
        <w:rPr>
          <w:rFonts w:ascii="Verdana" w:hAnsi="Verdana"/>
          <w:sz w:val="20"/>
          <w:szCs w:val="20"/>
        </w:rPr>
        <w:t>Wśród najbardziej medialnych</w:t>
      </w:r>
      <w:r>
        <w:rPr>
          <w:rFonts w:ascii="Verdana" w:hAnsi="Verdana"/>
          <w:sz w:val="20"/>
          <w:szCs w:val="20"/>
        </w:rPr>
        <w:t xml:space="preserve"> </w:t>
      </w:r>
      <w:r w:rsidR="0083232C">
        <w:rPr>
          <w:rFonts w:ascii="Verdana" w:hAnsi="Verdana"/>
          <w:sz w:val="20"/>
          <w:szCs w:val="20"/>
        </w:rPr>
        <w:t xml:space="preserve">fraz </w:t>
      </w:r>
      <w:r>
        <w:rPr>
          <w:rFonts w:ascii="Verdana" w:hAnsi="Verdana"/>
          <w:sz w:val="20"/>
          <w:szCs w:val="20"/>
        </w:rPr>
        <w:t>znalazły się także „</w:t>
      </w:r>
      <w:r w:rsidR="0083232C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 xml:space="preserve">yborów” (33 wystąpienia), </w:t>
      </w:r>
      <w:r w:rsidR="0083232C">
        <w:rPr>
          <w:rFonts w:ascii="Verdana" w:hAnsi="Verdana"/>
          <w:sz w:val="20"/>
          <w:szCs w:val="20"/>
        </w:rPr>
        <w:t>turze</w:t>
      </w:r>
      <w:r>
        <w:rPr>
          <w:rFonts w:ascii="Verdana" w:hAnsi="Verdana"/>
          <w:sz w:val="20"/>
          <w:szCs w:val="20"/>
        </w:rPr>
        <w:t xml:space="preserve">” (26) </w:t>
      </w:r>
      <w:r w:rsidR="00540BA7">
        <w:rPr>
          <w:rFonts w:ascii="Verdana" w:hAnsi="Verdana"/>
          <w:sz w:val="20"/>
          <w:szCs w:val="20"/>
        </w:rPr>
        <w:t>oraz</w:t>
      </w:r>
      <w:r>
        <w:rPr>
          <w:rFonts w:ascii="Verdana" w:hAnsi="Verdana"/>
          <w:sz w:val="20"/>
          <w:szCs w:val="20"/>
        </w:rPr>
        <w:t xml:space="preserve"> „</w:t>
      </w:r>
      <w:r w:rsidR="0083232C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>yborców” (25). Na dalszych miejscach pojawiły się słowa „</w:t>
      </w:r>
      <w:r w:rsidR="0083232C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oparcie”, „</w:t>
      </w:r>
      <w:r w:rsidR="0083232C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eferendum”, „</w:t>
      </w:r>
      <w:r w:rsidR="00540BA7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aczyński”, „</w:t>
      </w:r>
      <w:r w:rsidR="0083232C"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>rekwencja” czy „JOW”. Media często informowały też o debacie – „debata”, „debaty”</w:t>
      </w:r>
      <w:r w:rsidR="00540BA7">
        <w:rPr>
          <w:rFonts w:ascii="Verdana" w:hAnsi="Verdana"/>
          <w:sz w:val="20"/>
          <w:szCs w:val="20"/>
        </w:rPr>
        <w:t xml:space="preserve"> -</w:t>
      </w:r>
      <w:r w:rsidR="0083232C">
        <w:rPr>
          <w:rFonts w:ascii="Verdana" w:hAnsi="Verdana"/>
          <w:sz w:val="20"/>
          <w:szCs w:val="20"/>
        </w:rPr>
        <w:t xml:space="preserve"> która odbyła się 17 maja</w:t>
      </w:r>
      <w:r>
        <w:rPr>
          <w:rFonts w:ascii="Verdana" w:hAnsi="Verdana"/>
          <w:sz w:val="20"/>
          <w:szCs w:val="20"/>
        </w:rPr>
        <w:t>.</w:t>
      </w:r>
    </w:p>
    <w:p w:rsidR="00731921" w:rsidRDefault="00731921" w:rsidP="00D47453">
      <w:pPr>
        <w:jc w:val="both"/>
        <w:rPr>
          <w:rFonts w:ascii="Verdana" w:hAnsi="Verdana"/>
          <w:sz w:val="20"/>
          <w:szCs w:val="20"/>
        </w:rPr>
      </w:pPr>
    </w:p>
    <w:p w:rsidR="001D70C5" w:rsidRPr="005C03C6" w:rsidRDefault="001D70C5" w:rsidP="00D47453">
      <w:pPr>
        <w:jc w:val="both"/>
        <w:rPr>
          <w:rFonts w:ascii="Verdana" w:hAnsi="Verdana"/>
          <w:sz w:val="20"/>
          <w:szCs w:val="20"/>
        </w:rPr>
      </w:pPr>
      <w:r w:rsidRPr="005C03C6">
        <w:rPr>
          <w:rFonts w:ascii="Verdana" w:hAnsi="Verdana" w:cs="Arial"/>
          <w:b/>
          <w:sz w:val="20"/>
          <w:szCs w:val="20"/>
          <w:shd w:val="clear" w:color="auto" w:fill="FFFFFF"/>
        </w:rPr>
        <w:t>Oto czołówka klasyfikacji:</w:t>
      </w:r>
    </w:p>
    <w:p w:rsidR="00945383" w:rsidRDefault="00BF36F1" w:rsidP="00945383">
      <w:pPr>
        <w:rPr>
          <w:rFonts w:ascii="Verdana" w:hAnsi="Verdana" w:cs="Arial"/>
          <w:sz w:val="20"/>
          <w:szCs w:val="20"/>
          <w:shd w:val="clear" w:color="auto" w:fill="FFFFFF"/>
        </w:rPr>
      </w:pPr>
      <w:r w:rsidRPr="00731921">
        <w:rPr>
          <w:rFonts w:ascii="Verdana" w:hAnsi="Verdana" w:cs="Arial"/>
          <w:sz w:val="20"/>
          <w:szCs w:val="20"/>
          <w:shd w:val="clear" w:color="auto" w:fill="FFFFFF"/>
        </w:rPr>
        <w:t>Komorowski</w:t>
      </w:r>
      <w:r w:rsidR="008D0081" w:rsidRPr="0073192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731921">
        <w:rPr>
          <w:rFonts w:ascii="Verdana" w:hAnsi="Verdana" w:cs="Arial"/>
          <w:sz w:val="20"/>
          <w:szCs w:val="20"/>
          <w:shd w:val="clear" w:color="auto" w:fill="FFFFFF"/>
        </w:rPr>
        <w:t>6</w:t>
      </w:r>
      <w:r w:rsidR="00945383" w:rsidRPr="00731921">
        <w:rPr>
          <w:rFonts w:ascii="Verdana" w:hAnsi="Verdana" w:cs="Arial"/>
          <w:sz w:val="20"/>
          <w:szCs w:val="20"/>
          <w:shd w:val="clear" w:color="auto" w:fill="FFFFFF"/>
        </w:rPr>
        <w:t>9</w:t>
      </w:r>
      <w:r w:rsidR="00173A72" w:rsidRPr="00731921"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731921">
        <w:rPr>
          <w:rFonts w:ascii="Verdana" w:hAnsi="Verdana" w:cs="Arial"/>
          <w:sz w:val="20"/>
          <w:szCs w:val="20"/>
          <w:shd w:val="clear" w:color="auto" w:fill="FFFFFF"/>
        </w:rPr>
        <w:t>Duda</w:t>
      </w:r>
      <w:r w:rsidR="008D0081" w:rsidRPr="0073192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731921">
        <w:rPr>
          <w:rFonts w:ascii="Verdana" w:hAnsi="Verdana" w:cs="Arial"/>
          <w:sz w:val="20"/>
          <w:szCs w:val="20"/>
          <w:shd w:val="clear" w:color="auto" w:fill="FFFFFF"/>
        </w:rPr>
        <w:t>61</w:t>
      </w:r>
      <w:r w:rsidR="00945383" w:rsidRPr="00731921"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731921">
        <w:rPr>
          <w:rFonts w:ascii="Verdana" w:hAnsi="Verdana" w:cs="Arial"/>
          <w:sz w:val="20"/>
          <w:szCs w:val="20"/>
          <w:shd w:val="clear" w:color="auto" w:fill="FFFFFF"/>
        </w:rPr>
        <w:t>Polska</w:t>
      </w:r>
      <w:r w:rsidR="00945383" w:rsidRPr="0073192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731921">
        <w:rPr>
          <w:rFonts w:ascii="Verdana" w:hAnsi="Verdana" w:cs="Arial"/>
          <w:sz w:val="20"/>
          <w:szCs w:val="20"/>
          <w:shd w:val="clear" w:color="auto" w:fill="FFFFFF"/>
        </w:rPr>
        <w:t>52</w:t>
      </w:r>
      <w:r w:rsidRPr="00731921">
        <w:rPr>
          <w:rFonts w:ascii="Verdana" w:hAnsi="Verdana" w:cs="Arial"/>
          <w:sz w:val="20"/>
          <w:szCs w:val="20"/>
          <w:shd w:val="clear" w:color="auto" w:fill="FFFFFF"/>
        </w:rPr>
        <w:br/>
        <w:t>Prezydent</w:t>
      </w:r>
      <w:r w:rsidR="00945383" w:rsidRPr="0073192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731921">
        <w:rPr>
          <w:rFonts w:ascii="Verdana" w:hAnsi="Verdana" w:cs="Arial"/>
          <w:sz w:val="20"/>
          <w:szCs w:val="20"/>
          <w:shd w:val="clear" w:color="auto" w:fill="FFFFFF"/>
        </w:rPr>
        <w:t>45</w:t>
      </w:r>
      <w:r w:rsidRPr="00731921">
        <w:rPr>
          <w:rFonts w:ascii="Verdana" w:hAnsi="Verdana" w:cs="Arial"/>
          <w:sz w:val="20"/>
          <w:szCs w:val="20"/>
          <w:shd w:val="clear" w:color="auto" w:fill="FFFFFF"/>
        </w:rPr>
        <w:br/>
        <w:t>Prezydenta 43</w:t>
      </w:r>
      <w:r w:rsidRPr="00731921">
        <w:rPr>
          <w:rFonts w:ascii="Verdana" w:hAnsi="Verdana" w:cs="Arial"/>
          <w:sz w:val="20"/>
          <w:szCs w:val="20"/>
          <w:shd w:val="clear" w:color="auto" w:fill="FFFFFF"/>
        </w:rPr>
        <w:br/>
        <w:t>Kukiza 39</w:t>
      </w:r>
      <w:r w:rsidRPr="00731921">
        <w:rPr>
          <w:rFonts w:ascii="Verdana" w:hAnsi="Verdana" w:cs="Arial"/>
          <w:sz w:val="20"/>
          <w:szCs w:val="20"/>
          <w:shd w:val="clear" w:color="auto" w:fill="FFFFFF"/>
        </w:rPr>
        <w:br/>
        <w:t>Bronisław 37</w:t>
      </w:r>
      <w:r w:rsidRPr="00731921">
        <w:rPr>
          <w:rFonts w:ascii="Verdana" w:hAnsi="Verdana" w:cs="Arial"/>
          <w:sz w:val="20"/>
          <w:szCs w:val="20"/>
          <w:shd w:val="clear" w:color="auto" w:fill="FFFFFF"/>
        </w:rPr>
        <w:br/>
        <w:t>Kukiz 34</w:t>
      </w:r>
      <w:r w:rsidRPr="00731921"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731921">
        <w:rPr>
          <w:rFonts w:ascii="Verdana" w:hAnsi="Verdana" w:cs="Arial"/>
          <w:sz w:val="20"/>
          <w:szCs w:val="20"/>
          <w:shd w:val="clear" w:color="auto" w:fill="FFFFFF"/>
        </w:rPr>
        <w:lastRenderedPageBreak/>
        <w:t>Komorowskiego 34</w:t>
      </w:r>
      <w:r w:rsidRPr="00731921">
        <w:rPr>
          <w:rFonts w:ascii="Verdana" w:hAnsi="Verdana" w:cs="Arial"/>
          <w:sz w:val="20"/>
          <w:szCs w:val="20"/>
          <w:shd w:val="clear" w:color="auto" w:fill="FFFFFF"/>
        </w:rPr>
        <w:br/>
        <w:t>Wyborów 33</w:t>
      </w:r>
      <w:r w:rsidRPr="00731921">
        <w:rPr>
          <w:rFonts w:ascii="Verdana" w:hAnsi="Verdana" w:cs="Arial"/>
          <w:sz w:val="20"/>
          <w:szCs w:val="20"/>
          <w:shd w:val="clear" w:color="auto" w:fill="FFFFFF"/>
        </w:rPr>
        <w:br/>
        <w:t>Gazeta 26</w:t>
      </w:r>
      <w:r w:rsidRPr="00731921">
        <w:rPr>
          <w:rFonts w:ascii="Verdana" w:hAnsi="Verdana" w:cs="Arial"/>
          <w:sz w:val="20"/>
          <w:szCs w:val="20"/>
          <w:shd w:val="clear" w:color="auto" w:fill="FFFFFF"/>
        </w:rPr>
        <w:br/>
        <w:t>Turze 26</w:t>
      </w:r>
      <w:r w:rsidR="00283682">
        <w:rPr>
          <w:rFonts w:ascii="Verdana" w:hAnsi="Verdana" w:cs="Arial"/>
          <w:sz w:val="20"/>
          <w:szCs w:val="20"/>
          <w:shd w:val="clear" w:color="auto" w:fill="FFFFFF"/>
        </w:rPr>
        <w:br/>
      </w:r>
      <w:r>
        <w:rPr>
          <w:rFonts w:ascii="Verdana" w:hAnsi="Verdana" w:cs="Arial"/>
          <w:sz w:val="20"/>
          <w:szCs w:val="20"/>
          <w:shd w:val="clear" w:color="auto" w:fill="FFFFFF"/>
        </w:rPr>
        <w:t>Polsce 26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Wyborców 25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Wybory 25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</w:r>
    </w:p>
    <w:p w:rsidR="003D6D89" w:rsidRDefault="003D6D89" w:rsidP="00CF311A">
      <w:pPr>
        <w:rPr>
          <w:rFonts w:ascii="Verdana" w:hAnsi="Verdana" w:cs="Arial"/>
          <w:sz w:val="20"/>
          <w:szCs w:val="20"/>
          <w:shd w:val="clear" w:color="auto" w:fill="FFFFFF"/>
        </w:rPr>
      </w:pPr>
    </w:p>
    <w:p w:rsidR="001D70C5" w:rsidRDefault="001D70C5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Style w:val="Uwydatnienie"/>
          <w:rFonts w:ascii="Verdana" w:hAnsi="Verdana" w:cs="Arial"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t> </w:t>
      </w:r>
      <w:r w:rsidRPr="00D40E57">
        <w:rPr>
          <w:rStyle w:val="Uwydatnienie"/>
          <w:rFonts w:ascii="Verdana" w:hAnsi="Verdana" w:cs="Arial"/>
          <w:sz w:val="20"/>
          <w:szCs w:val="20"/>
        </w:rPr>
        <w:t xml:space="preserve">Analiza dotyczy tygodnia od </w:t>
      </w:r>
      <w:r w:rsidR="00BF36F1">
        <w:rPr>
          <w:rStyle w:val="Uwydatnienie"/>
          <w:rFonts w:ascii="Verdana" w:hAnsi="Verdana" w:cs="Arial"/>
          <w:sz w:val="20"/>
          <w:szCs w:val="20"/>
        </w:rPr>
        <w:t>11</w:t>
      </w:r>
      <w:r w:rsidR="008D0081">
        <w:rPr>
          <w:rStyle w:val="Uwydatnienie"/>
          <w:rFonts w:ascii="Verdana" w:hAnsi="Verdana" w:cs="Arial"/>
          <w:sz w:val="20"/>
          <w:szCs w:val="20"/>
        </w:rPr>
        <w:t xml:space="preserve"> </w:t>
      </w:r>
      <w:r w:rsidRPr="00D40E57">
        <w:rPr>
          <w:rStyle w:val="Uwydatnienie"/>
          <w:rFonts w:ascii="Verdana" w:hAnsi="Verdana" w:cs="Arial"/>
          <w:sz w:val="20"/>
          <w:szCs w:val="20"/>
        </w:rPr>
        <w:t xml:space="preserve">do </w:t>
      </w:r>
      <w:r w:rsidR="00BF36F1">
        <w:rPr>
          <w:rStyle w:val="Uwydatnienie"/>
          <w:rFonts w:ascii="Verdana" w:hAnsi="Verdana" w:cs="Arial"/>
          <w:sz w:val="20"/>
          <w:szCs w:val="20"/>
        </w:rPr>
        <w:t>17</w:t>
      </w:r>
      <w:r w:rsidR="008576D0">
        <w:rPr>
          <w:rStyle w:val="Uwydatnienie"/>
          <w:rFonts w:ascii="Verdana" w:hAnsi="Verdana" w:cs="Arial"/>
          <w:sz w:val="20"/>
          <w:szCs w:val="20"/>
        </w:rPr>
        <w:t xml:space="preserve"> </w:t>
      </w:r>
      <w:r w:rsidR="00945383">
        <w:rPr>
          <w:rStyle w:val="Uwydatnienie"/>
          <w:rFonts w:ascii="Verdana" w:hAnsi="Verdana" w:cs="Arial"/>
          <w:sz w:val="20"/>
          <w:szCs w:val="20"/>
        </w:rPr>
        <w:t>maja</w:t>
      </w:r>
      <w:r w:rsidR="001B046F">
        <w:rPr>
          <w:rStyle w:val="Uwydatnienie"/>
          <w:rFonts w:ascii="Verdana" w:hAnsi="Verdana" w:cs="Arial"/>
          <w:sz w:val="20"/>
          <w:szCs w:val="20"/>
        </w:rPr>
        <w:t xml:space="preserve"> </w:t>
      </w:r>
      <w:r>
        <w:rPr>
          <w:rStyle w:val="Uwydatnienie"/>
          <w:rFonts w:ascii="Verdana" w:hAnsi="Verdana" w:cs="Arial"/>
          <w:sz w:val="20"/>
          <w:szCs w:val="20"/>
        </w:rPr>
        <w:t>2015.</w:t>
      </w:r>
    </w:p>
    <w:p w:rsidR="001D70C5" w:rsidRPr="0042525F" w:rsidRDefault="001D70C5" w:rsidP="000B198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b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br/>
      </w:r>
      <w:r w:rsidRPr="0042525F">
        <w:rPr>
          <w:rFonts w:ascii="Verdana" w:hAnsi="Verdana"/>
          <w:b/>
          <w:sz w:val="20"/>
          <w:szCs w:val="20"/>
        </w:rPr>
        <w:t>„Na jedynkach”</w:t>
      </w:r>
    </w:p>
    <w:p w:rsidR="001D70C5" w:rsidRPr="000B1986" w:rsidRDefault="001D70C5" w:rsidP="000B1986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2525F">
        <w:rPr>
          <w:rFonts w:ascii="Verdana" w:hAnsi="Verdana"/>
          <w:sz w:val="20"/>
          <w:szCs w:val="20"/>
        </w:rPr>
        <w:t>To chmura wyrazów najczęściej występujących na pierwszych stronach dzienników ogólnopolskich. Treść chmury odzwierciedla najważniejsze tematy, jakie przetoczyły się przez polskie media w danym tygodniu, a także sposób pisania o nich. Metodologia zakłada pominięcie tak zwanych „</w:t>
      </w:r>
      <w:proofErr w:type="spellStart"/>
      <w:r w:rsidRPr="0042525F">
        <w:rPr>
          <w:rFonts w:ascii="Verdana" w:hAnsi="Verdana"/>
          <w:sz w:val="20"/>
          <w:szCs w:val="20"/>
        </w:rPr>
        <w:t>common</w:t>
      </w:r>
      <w:proofErr w:type="spellEnd"/>
      <w:r w:rsidRPr="0042525F">
        <w:rPr>
          <w:rFonts w:ascii="Verdana" w:hAnsi="Verdana"/>
          <w:sz w:val="20"/>
          <w:szCs w:val="20"/>
        </w:rPr>
        <w:t xml:space="preserve"> </w:t>
      </w:r>
      <w:proofErr w:type="spellStart"/>
      <w:r w:rsidRPr="0042525F">
        <w:rPr>
          <w:rFonts w:ascii="Verdana" w:hAnsi="Verdana"/>
          <w:sz w:val="20"/>
          <w:szCs w:val="20"/>
        </w:rPr>
        <w:t>words</w:t>
      </w:r>
      <w:proofErr w:type="spellEnd"/>
      <w:r w:rsidRPr="0042525F">
        <w:rPr>
          <w:rFonts w:ascii="Verdana" w:hAnsi="Verdana"/>
          <w:sz w:val="20"/>
          <w:szCs w:val="20"/>
        </w:rPr>
        <w:t xml:space="preserve">” - spójników, zaimków i innych słów, które nic nie mówią o tematyce podejmowanej przez media. </w:t>
      </w:r>
    </w:p>
    <w:p w:rsidR="001D70C5" w:rsidRDefault="001D70C5" w:rsidP="00AE74DB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Verdana" w:hAnsi="Verdana" w:cs="Arial"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t>W chmurze wzięto pod uwagę treści ze wszystkich wydań danego tygodnia z pierwszych stron „Dziennika Gazety Prawnej”, „Faktu”, „Gazety Polskiej Codziennie”, „Gazety Wyborczej”, „Metra”, „Naszego Dziennika”, „Polski the Times”, „Rzeczpospolitej” i „Super Expressu”.</w:t>
      </w:r>
    </w:p>
    <w:p w:rsidR="002E28BE" w:rsidRDefault="002E28BE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1D70C5" w:rsidRDefault="001D70C5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AC21F6" w:rsidRPr="0083632A" w:rsidRDefault="00AC21F6" w:rsidP="00AC21F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83632A">
        <w:rPr>
          <w:rFonts w:ascii="Verdana" w:hAnsi="Verdana" w:cs="Arial"/>
          <w:sz w:val="20"/>
          <w:szCs w:val="20"/>
        </w:rPr>
        <w:t>Osoba do kontaktu:</w:t>
      </w:r>
      <w:r w:rsidRPr="0083632A">
        <w:rPr>
          <w:rFonts w:ascii="Verdana" w:hAnsi="Verdana" w:cs="Arial"/>
          <w:sz w:val="20"/>
          <w:szCs w:val="20"/>
        </w:rPr>
        <w:br/>
      </w:r>
      <w:r w:rsidRPr="0083632A">
        <w:rPr>
          <w:rStyle w:val="Pogrubienie"/>
          <w:rFonts w:ascii="Verdana" w:hAnsi="Verdana" w:cs="Arial"/>
          <w:sz w:val="20"/>
          <w:szCs w:val="20"/>
        </w:rPr>
        <w:t>Alicja Dahlke</w:t>
      </w:r>
      <w:r w:rsidRPr="0083632A">
        <w:rPr>
          <w:rFonts w:ascii="Verdana" w:hAnsi="Verdana" w:cs="Arial"/>
          <w:sz w:val="20"/>
          <w:szCs w:val="20"/>
        </w:rPr>
        <w:t xml:space="preserve"> </w:t>
      </w:r>
      <w:r w:rsidRPr="0083632A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>specjalista</w:t>
      </w:r>
      <w:r w:rsidRPr="0083632A">
        <w:rPr>
          <w:rFonts w:ascii="Verdana" w:hAnsi="Verdana" w:cs="Arial"/>
          <w:sz w:val="20"/>
          <w:szCs w:val="20"/>
        </w:rPr>
        <w:t xml:space="preserve"> ds. marketingu i PR</w:t>
      </w:r>
      <w:r w:rsidRPr="0083632A">
        <w:rPr>
          <w:rFonts w:ascii="Verdana" w:hAnsi="Verdana" w:cs="Arial"/>
          <w:sz w:val="20"/>
          <w:szCs w:val="20"/>
        </w:rPr>
        <w:br/>
        <w:t>mobile: +48 691 630 190</w:t>
      </w:r>
      <w:r w:rsidRPr="0083632A">
        <w:rPr>
          <w:rFonts w:ascii="Verdana" w:hAnsi="Verdana" w:cs="Arial"/>
          <w:sz w:val="20"/>
          <w:szCs w:val="20"/>
        </w:rPr>
        <w:br/>
        <w:t>tel. +48 61 66 26 005 wew. 128</w:t>
      </w:r>
      <w:r w:rsidRPr="0083632A">
        <w:rPr>
          <w:rFonts w:ascii="Verdana" w:hAnsi="Verdana" w:cs="Arial"/>
          <w:color w:val="2F3C43"/>
          <w:sz w:val="20"/>
          <w:szCs w:val="20"/>
        </w:rPr>
        <w:br/>
      </w:r>
      <w:hyperlink r:id="rId8" w:history="1">
        <w:r w:rsidRPr="0083632A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:rsidR="00AC21F6" w:rsidRDefault="00AC21F6" w:rsidP="00AC21F6">
      <w:pPr>
        <w:pStyle w:val="NormalnyWeb"/>
        <w:shd w:val="clear" w:color="auto" w:fill="FFFFFF"/>
        <w:spacing w:before="0" w:beforeAutospacing="0" w:after="150" w:afterAutospacing="0" w:line="285" w:lineRule="atLeast"/>
        <w:rPr>
          <w:rStyle w:val="Hipercze"/>
          <w:rFonts w:ascii="Verdana" w:hAnsi="Verdana" w:cs="Arial"/>
          <w:sz w:val="20"/>
          <w:szCs w:val="20"/>
          <w:lang w:val="en-US"/>
        </w:rPr>
      </w:pPr>
      <w:r w:rsidRPr="00A00FF8">
        <w:rPr>
          <w:rFonts w:ascii="Verdana" w:hAnsi="Verdana" w:cs="Arial"/>
          <w:sz w:val="20"/>
          <w:szCs w:val="20"/>
        </w:rPr>
        <w:t>PRESS-SERVICE Monitoring Mediów</w:t>
      </w:r>
      <w:r w:rsidRPr="00A00FF8">
        <w:rPr>
          <w:rFonts w:ascii="Verdana" w:hAnsi="Verdana" w:cs="Arial"/>
          <w:sz w:val="20"/>
          <w:szCs w:val="20"/>
        </w:rPr>
        <w:br/>
        <w:t xml:space="preserve">60-801 Poznań, ul. </w:t>
      </w:r>
      <w:r w:rsidRPr="00E41286">
        <w:rPr>
          <w:rFonts w:ascii="Verdana" w:hAnsi="Verdana" w:cs="Arial"/>
          <w:sz w:val="20"/>
          <w:szCs w:val="20"/>
          <w:lang w:val="en-US"/>
        </w:rPr>
        <w:t>Marcelińska 14</w:t>
      </w:r>
      <w:r w:rsidRPr="00E41286">
        <w:rPr>
          <w:rFonts w:ascii="Verdana" w:hAnsi="Verdana" w:cs="Arial"/>
          <w:color w:val="2F3C43"/>
          <w:sz w:val="20"/>
          <w:szCs w:val="20"/>
          <w:lang w:val="en-US"/>
        </w:rPr>
        <w:br/>
      </w:r>
      <w:hyperlink r:id="rId9" w:history="1">
        <w:r w:rsidRPr="00E41286">
          <w:rPr>
            <w:rStyle w:val="Hipercze"/>
            <w:rFonts w:ascii="Verdana" w:hAnsi="Verdana" w:cs="Arial"/>
            <w:sz w:val="20"/>
            <w:szCs w:val="20"/>
            <w:lang w:val="en-US"/>
          </w:rPr>
          <w:t>www.psmm.pl</w:t>
        </w:r>
      </w:hyperlink>
    </w:p>
    <w:p w:rsidR="002E28BE" w:rsidRPr="009502FC" w:rsidRDefault="002E28BE" w:rsidP="00AC21F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0000FF"/>
          <w:sz w:val="20"/>
          <w:szCs w:val="20"/>
          <w:u w:val="single"/>
        </w:rPr>
      </w:pPr>
    </w:p>
    <w:sectPr w:rsidR="002E28BE" w:rsidRPr="009502FC" w:rsidSect="0014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1F57"/>
    <w:multiLevelType w:val="hybridMultilevel"/>
    <w:tmpl w:val="222C7D8E"/>
    <w:lvl w:ilvl="0" w:tplc="3282FD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E5F5E"/>
    <w:multiLevelType w:val="hybridMultilevel"/>
    <w:tmpl w:val="DB8C2FAA"/>
    <w:lvl w:ilvl="0" w:tplc="14820AA6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ena Sosnowska">
    <w15:presenceInfo w15:providerId="AD" w15:userId="S-1-5-21-1343024091-1482476501-682003330-5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BE"/>
    <w:rsid w:val="00005E1A"/>
    <w:rsid w:val="000100B5"/>
    <w:rsid w:val="000172C0"/>
    <w:rsid w:val="00017F94"/>
    <w:rsid w:val="00030D89"/>
    <w:rsid w:val="0003456B"/>
    <w:rsid w:val="00034FE3"/>
    <w:rsid w:val="000421EA"/>
    <w:rsid w:val="0004325F"/>
    <w:rsid w:val="00045563"/>
    <w:rsid w:val="00047F4C"/>
    <w:rsid w:val="000673CD"/>
    <w:rsid w:val="00070CDC"/>
    <w:rsid w:val="000754D0"/>
    <w:rsid w:val="0008276B"/>
    <w:rsid w:val="00095F06"/>
    <w:rsid w:val="000A5776"/>
    <w:rsid w:val="000A732C"/>
    <w:rsid w:val="000B1986"/>
    <w:rsid w:val="000B57E6"/>
    <w:rsid w:val="000D1B28"/>
    <w:rsid w:val="000E0FF6"/>
    <w:rsid w:val="000E5996"/>
    <w:rsid w:val="000F1392"/>
    <w:rsid w:val="000F7A20"/>
    <w:rsid w:val="00103BD6"/>
    <w:rsid w:val="00104FC2"/>
    <w:rsid w:val="00120FB0"/>
    <w:rsid w:val="00122F7E"/>
    <w:rsid w:val="0013318E"/>
    <w:rsid w:val="00137688"/>
    <w:rsid w:val="00141B9A"/>
    <w:rsid w:val="00155088"/>
    <w:rsid w:val="00166141"/>
    <w:rsid w:val="00166A2B"/>
    <w:rsid w:val="00167C47"/>
    <w:rsid w:val="00173A72"/>
    <w:rsid w:val="00176C75"/>
    <w:rsid w:val="00193628"/>
    <w:rsid w:val="001A366B"/>
    <w:rsid w:val="001B046F"/>
    <w:rsid w:val="001B36EE"/>
    <w:rsid w:val="001D0FBE"/>
    <w:rsid w:val="001D70C5"/>
    <w:rsid w:val="00202D04"/>
    <w:rsid w:val="00205C66"/>
    <w:rsid w:val="00213E94"/>
    <w:rsid w:val="00215B27"/>
    <w:rsid w:val="00224E6F"/>
    <w:rsid w:val="00236C15"/>
    <w:rsid w:val="0024299C"/>
    <w:rsid w:val="00255CF4"/>
    <w:rsid w:val="00255DE7"/>
    <w:rsid w:val="002563EE"/>
    <w:rsid w:val="002675D8"/>
    <w:rsid w:val="00282100"/>
    <w:rsid w:val="00283682"/>
    <w:rsid w:val="00296DB4"/>
    <w:rsid w:val="002A40BC"/>
    <w:rsid w:val="002A5D4D"/>
    <w:rsid w:val="002A66DD"/>
    <w:rsid w:val="002C052E"/>
    <w:rsid w:val="002C20A8"/>
    <w:rsid w:val="002E28BE"/>
    <w:rsid w:val="002F0C95"/>
    <w:rsid w:val="002F6892"/>
    <w:rsid w:val="003010FF"/>
    <w:rsid w:val="00314798"/>
    <w:rsid w:val="003154F7"/>
    <w:rsid w:val="003313E0"/>
    <w:rsid w:val="00370565"/>
    <w:rsid w:val="00371BC4"/>
    <w:rsid w:val="00392F93"/>
    <w:rsid w:val="00396883"/>
    <w:rsid w:val="003B5AF4"/>
    <w:rsid w:val="003C0161"/>
    <w:rsid w:val="003D6D89"/>
    <w:rsid w:val="003E5964"/>
    <w:rsid w:val="003F0A8A"/>
    <w:rsid w:val="004128A1"/>
    <w:rsid w:val="004171E9"/>
    <w:rsid w:val="0042525F"/>
    <w:rsid w:val="004258BE"/>
    <w:rsid w:val="00446A91"/>
    <w:rsid w:val="0045731E"/>
    <w:rsid w:val="004B07E6"/>
    <w:rsid w:val="004B1ADE"/>
    <w:rsid w:val="004E124C"/>
    <w:rsid w:val="00501D8C"/>
    <w:rsid w:val="005049B9"/>
    <w:rsid w:val="00523D7B"/>
    <w:rsid w:val="0053451D"/>
    <w:rsid w:val="00540BA7"/>
    <w:rsid w:val="00552DFB"/>
    <w:rsid w:val="00560EB8"/>
    <w:rsid w:val="0056394A"/>
    <w:rsid w:val="005B2065"/>
    <w:rsid w:val="005B7940"/>
    <w:rsid w:val="005C03C6"/>
    <w:rsid w:val="005D3E18"/>
    <w:rsid w:val="006120BB"/>
    <w:rsid w:val="006138E9"/>
    <w:rsid w:val="0064366F"/>
    <w:rsid w:val="0067272F"/>
    <w:rsid w:val="00675E00"/>
    <w:rsid w:val="006770AD"/>
    <w:rsid w:val="00691B95"/>
    <w:rsid w:val="006D5632"/>
    <w:rsid w:val="006F4C48"/>
    <w:rsid w:val="006F785D"/>
    <w:rsid w:val="007005C6"/>
    <w:rsid w:val="00714B39"/>
    <w:rsid w:val="00715045"/>
    <w:rsid w:val="00731921"/>
    <w:rsid w:val="00742600"/>
    <w:rsid w:val="00756E83"/>
    <w:rsid w:val="00762CEC"/>
    <w:rsid w:val="007667B5"/>
    <w:rsid w:val="00783A1C"/>
    <w:rsid w:val="0078591C"/>
    <w:rsid w:val="00786144"/>
    <w:rsid w:val="007B0156"/>
    <w:rsid w:val="007B1592"/>
    <w:rsid w:val="007B3345"/>
    <w:rsid w:val="007C0B37"/>
    <w:rsid w:val="007C2FFF"/>
    <w:rsid w:val="007D45E1"/>
    <w:rsid w:val="007D4C9E"/>
    <w:rsid w:val="008117BF"/>
    <w:rsid w:val="00822242"/>
    <w:rsid w:val="008227F2"/>
    <w:rsid w:val="00823564"/>
    <w:rsid w:val="0083232C"/>
    <w:rsid w:val="0083632A"/>
    <w:rsid w:val="00846203"/>
    <w:rsid w:val="008576D0"/>
    <w:rsid w:val="008967FD"/>
    <w:rsid w:val="008C1C2B"/>
    <w:rsid w:val="008C342C"/>
    <w:rsid w:val="008C5F91"/>
    <w:rsid w:val="008D0081"/>
    <w:rsid w:val="008D38E6"/>
    <w:rsid w:val="009001A5"/>
    <w:rsid w:val="00901226"/>
    <w:rsid w:val="009423C2"/>
    <w:rsid w:val="00945383"/>
    <w:rsid w:val="009502FC"/>
    <w:rsid w:val="0095388C"/>
    <w:rsid w:val="009633DC"/>
    <w:rsid w:val="00964E1D"/>
    <w:rsid w:val="00987F2A"/>
    <w:rsid w:val="00994DC0"/>
    <w:rsid w:val="009B5183"/>
    <w:rsid w:val="009D637D"/>
    <w:rsid w:val="009E4974"/>
    <w:rsid w:val="009E69E1"/>
    <w:rsid w:val="009F2218"/>
    <w:rsid w:val="00A2477A"/>
    <w:rsid w:val="00A82E97"/>
    <w:rsid w:val="00A8438E"/>
    <w:rsid w:val="00A92826"/>
    <w:rsid w:val="00AA1276"/>
    <w:rsid w:val="00AA7FF9"/>
    <w:rsid w:val="00AB4453"/>
    <w:rsid w:val="00AC11DC"/>
    <w:rsid w:val="00AC21F6"/>
    <w:rsid w:val="00AD0E15"/>
    <w:rsid w:val="00AD6D68"/>
    <w:rsid w:val="00AE0194"/>
    <w:rsid w:val="00AE3E73"/>
    <w:rsid w:val="00AE74DB"/>
    <w:rsid w:val="00B20F29"/>
    <w:rsid w:val="00B353A6"/>
    <w:rsid w:val="00B4161A"/>
    <w:rsid w:val="00B461BE"/>
    <w:rsid w:val="00B470E1"/>
    <w:rsid w:val="00B47750"/>
    <w:rsid w:val="00B50690"/>
    <w:rsid w:val="00B65BAE"/>
    <w:rsid w:val="00B7725B"/>
    <w:rsid w:val="00BB25C6"/>
    <w:rsid w:val="00BC183D"/>
    <w:rsid w:val="00BE11F7"/>
    <w:rsid w:val="00BE1E5D"/>
    <w:rsid w:val="00BF36F1"/>
    <w:rsid w:val="00BF7E34"/>
    <w:rsid w:val="00C0281D"/>
    <w:rsid w:val="00C11A28"/>
    <w:rsid w:val="00C27A98"/>
    <w:rsid w:val="00C53AC9"/>
    <w:rsid w:val="00C61C06"/>
    <w:rsid w:val="00C61E24"/>
    <w:rsid w:val="00C7390A"/>
    <w:rsid w:val="00C84313"/>
    <w:rsid w:val="00C86BB2"/>
    <w:rsid w:val="00CA673D"/>
    <w:rsid w:val="00CE4C39"/>
    <w:rsid w:val="00CE58FC"/>
    <w:rsid w:val="00CF311A"/>
    <w:rsid w:val="00D05ED0"/>
    <w:rsid w:val="00D15E62"/>
    <w:rsid w:val="00D30B88"/>
    <w:rsid w:val="00D40E57"/>
    <w:rsid w:val="00D47453"/>
    <w:rsid w:val="00D53C0A"/>
    <w:rsid w:val="00D560C0"/>
    <w:rsid w:val="00D86C0B"/>
    <w:rsid w:val="00DA0A41"/>
    <w:rsid w:val="00DA7378"/>
    <w:rsid w:val="00DE1105"/>
    <w:rsid w:val="00E1081E"/>
    <w:rsid w:val="00E2225B"/>
    <w:rsid w:val="00E223C7"/>
    <w:rsid w:val="00E24120"/>
    <w:rsid w:val="00E3442F"/>
    <w:rsid w:val="00E42D8E"/>
    <w:rsid w:val="00E51F82"/>
    <w:rsid w:val="00E62234"/>
    <w:rsid w:val="00E73556"/>
    <w:rsid w:val="00E801FD"/>
    <w:rsid w:val="00EA223F"/>
    <w:rsid w:val="00EA3FE7"/>
    <w:rsid w:val="00EB13D6"/>
    <w:rsid w:val="00EB27C7"/>
    <w:rsid w:val="00EC4629"/>
    <w:rsid w:val="00ED3A12"/>
    <w:rsid w:val="00EE1FF3"/>
    <w:rsid w:val="00EF5574"/>
    <w:rsid w:val="00F2750B"/>
    <w:rsid w:val="00F44035"/>
    <w:rsid w:val="00F7396E"/>
    <w:rsid w:val="00F772E5"/>
    <w:rsid w:val="00F77399"/>
    <w:rsid w:val="00F857D7"/>
    <w:rsid w:val="00F905A9"/>
    <w:rsid w:val="00FA63DC"/>
    <w:rsid w:val="00FA649F"/>
    <w:rsid w:val="00FA7435"/>
    <w:rsid w:val="00FC1867"/>
    <w:rsid w:val="00FC7F3D"/>
    <w:rsid w:val="00FE17D7"/>
    <w:rsid w:val="00FE788A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04FC2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AE3E7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4E124C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22F7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04FC2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AE3E7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4E124C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22F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hlke@psmm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sm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1E64D-5D00-40EA-B90D-0D3DB0BA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2109</Characters>
  <Application>Microsoft Office Word</Application>
  <DocSecurity>0</DocSecurity>
  <Lines>63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Alicja Dahlke</cp:lastModifiedBy>
  <cp:revision>3</cp:revision>
  <dcterms:created xsi:type="dcterms:W3CDTF">2015-05-19T10:31:00Z</dcterms:created>
  <dcterms:modified xsi:type="dcterms:W3CDTF">2015-05-19T10:34:00Z</dcterms:modified>
</cp:coreProperties>
</file>